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jc w:val="center"/>
        <w:tblLook w:val="04A0" w:firstRow="1" w:lastRow="0" w:firstColumn="1" w:lastColumn="0" w:noHBand="0" w:noVBand="1"/>
      </w:tblPr>
      <w:tblGrid>
        <w:gridCol w:w="3376"/>
        <w:gridCol w:w="6122"/>
      </w:tblGrid>
      <w:tr w:rsidR="00076D85" w:rsidRPr="00C3746C" w14:paraId="70CCE311" w14:textId="77777777" w:rsidTr="00334AF8">
        <w:trPr>
          <w:trHeight w:val="2127"/>
          <w:jc w:val="center"/>
        </w:trPr>
        <w:tc>
          <w:tcPr>
            <w:tcW w:w="3376" w:type="dxa"/>
          </w:tcPr>
          <w:p w14:paraId="29171E0E" w14:textId="77777777" w:rsidR="00434D4F" w:rsidRPr="00C3746C" w:rsidRDefault="00434D4F" w:rsidP="004E61BE">
            <w:pPr>
              <w:spacing w:before="0"/>
              <w:jc w:val="center"/>
              <w:rPr>
                <w:b/>
                <w:noProof/>
                <w:sz w:val="26"/>
                <w:szCs w:val="26"/>
              </w:rPr>
            </w:pPr>
            <w:r w:rsidRPr="00C3746C">
              <w:rPr>
                <w:b/>
                <w:noProof/>
                <w:sz w:val="26"/>
                <w:szCs w:val="26"/>
              </w:rPr>
              <w:t>ỦY BAN NHÂN DÂN</w:t>
            </w:r>
          </w:p>
          <w:p w14:paraId="76E8D3C0" w14:textId="77777777" w:rsidR="00434D4F" w:rsidRPr="00C3746C" w:rsidRDefault="00434D4F" w:rsidP="004E61BE">
            <w:pPr>
              <w:spacing w:before="0"/>
              <w:jc w:val="center"/>
              <w:rPr>
                <w:b/>
                <w:noProof/>
                <w:sz w:val="26"/>
                <w:szCs w:val="26"/>
              </w:rPr>
            </w:pPr>
            <w:r w:rsidRPr="00C3746C">
              <w:rPr>
                <w:b/>
                <w:noProof/>
                <w:sz w:val="26"/>
                <w:szCs w:val="26"/>
              </w:rPr>
              <w:t>TỈNH HÀ TĨNH</w:t>
            </w:r>
          </w:p>
          <w:p w14:paraId="5D1076B1" w14:textId="77777777" w:rsidR="00434D4F" w:rsidRPr="00C3746C" w:rsidRDefault="000A4DF7" w:rsidP="004E61BE">
            <w:pPr>
              <w:spacing w:before="0"/>
              <w:jc w:val="center"/>
              <w:rPr>
                <w:bCs/>
                <w:iCs/>
                <w:sz w:val="26"/>
                <w:szCs w:val="26"/>
              </w:rPr>
            </w:pPr>
            <w:r w:rsidRPr="00C3746C">
              <w:rPr>
                <w:noProof/>
                <w:szCs w:val="26"/>
              </w:rPr>
              <mc:AlternateContent>
                <mc:Choice Requires="wps">
                  <w:drawing>
                    <wp:anchor distT="4294967294" distB="4294967294" distL="114300" distR="114300" simplePos="0" relativeHeight="251657728" behindDoc="0" locked="0" layoutInCell="1" allowOverlap="1" wp14:anchorId="6C6E53D7" wp14:editId="5F936227">
                      <wp:simplePos x="0" y="0"/>
                      <wp:positionH relativeFrom="column">
                        <wp:posOffset>609600</wp:posOffset>
                      </wp:positionH>
                      <wp:positionV relativeFrom="paragraph">
                        <wp:posOffset>6350</wp:posOffset>
                      </wp:positionV>
                      <wp:extent cx="7162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DEB61E" id="Straight Connector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pt,.5pt" to="104.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"/>
                  </w:pict>
                </mc:Fallback>
              </mc:AlternateContent>
            </w:r>
          </w:p>
          <w:p w14:paraId="5BA64D93" w14:textId="77777777" w:rsidR="00434D4F" w:rsidRPr="00C3746C" w:rsidRDefault="00434D4F" w:rsidP="004E61BE">
            <w:pPr>
              <w:spacing w:before="0"/>
              <w:jc w:val="center"/>
              <w:rPr>
                <w:bCs/>
                <w:iCs/>
              </w:rPr>
            </w:pPr>
            <w:r w:rsidRPr="00C3746C">
              <w:rPr>
                <w:bCs/>
                <w:iCs/>
              </w:rPr>
              <w:t xml:space="preserve">Số:     </w:t>
            </w:r>
            <w:r w:rsidR="00FB5539" w:rsidRPr="00C3746C">
              <w:rPr>
                <w:bCs/>
                <w:iCs/>
              </w:rPr>
              <w:t xml:space="preserve">  </w:t>
            </w:r>
            <w:r w:rsidRPr="00C3746C">
              <w:rPr>
                <w:bCs/>
                <w:iCs/>
              </w:rPr>
              <w:t xml:space="preserve"> </w:t>
            </w:r>
            <w:r w:rsidR="009879A7" w:rsidRPr="00C3746C">
              <w:rPr>
                <w:bCs/>
                <w:iCs/>
              </w:rPr>
              <w:t xml:space="preserve">   </w:t>
            </w:r>
            <w:r w:rsidRPr="00C3746C">
              <w:rPr>
                <w:bCs/>
                <w:iCs/>
              </w:rPr>
              <w:t>/QĐ-UBND</w:t>
            </w:r>
          </w:p>
          <w:p w14:paraId="15FAE21D" w14:textId="45682108" w:rsidR="00FF7CAD" w:rsidRPr="00C3746C" w:rsidRDefault="00FF7CAD" w:rsidP="004E61BE">
            <w:pPr>
              <w:spacing w:before="0"/>
              <w:jc w:val="center"/>
              <w:rPr>
                <w:bCs/>
                <w:iCs/>
              </w:rPr>
            </w:pPr>
          </w:p>
          <w:p w14:paraId="54C1209D" w14:textId="77777777" w:rsidR="00EA5709" w:rsidRPr="00C3746C" w:rsidRDefault="00EA5709" w:rsidP="004E61BE">
            <w:pPr>
              <w:spacing w:before="0"/>
              <w:jc w:val="center"/>
              <w:rPr>
                <w:bCs/>
                <w:iCs/>
                <w:sz w:val="26"/>
                <w:szCs w:val="26"/>
              </w:rPr>
            </w:pPr>
          </w:p>
          <w:p w14:paraId="61FAD41A" w14:textId="77777777" w:rsidR="00EA5709" w:rsidRPr="00C3746C" w:rsidRDefault="00EA5709" w:rsidP="00882E62">
            <w:pPr>
              <w:spacing w:before="0"/>
              <w:rPr>
                <w:sz w:val="26"/>
                <w:szCs w:val="26"/>
              </w:rPr>
            </w:pPr>
          </w:p>
        </w:tc>
        <w:tc>
          <w:tcPr>
            <w:tcW w:w="6122" w:type="dxa"/>
          </w:tcPr>
          <w:p w14:paraId="6EA7C30F" w14:textId="77777777" w:rsidR="00434D4F" w:rsidRPr="00C3746C" w:rsidRDefault="00434D4F" w:rsidP="004E61BE">
            <w:pPr>
              <w:spacing w:before="0"/>
              <w:jc w:val="center"/>
              <w:rPr>
                <w:b/>
                <w:sz w:val="26"/>
                <w:szCs w:val="26"/>
              </w:rPr>
            </w:pPr>
            <w:r w:rsidRPr="00C3746C">
              <w:rPr>
                <w:b/>
                <w:sz w:val="26"/>
                <w:szCs w:val="26"/>
              </w:rPr>
              <w:t>CỘNG HÒA XÃ HỘI CHỦ NGHĨA VIỆT NAM</w:t>
            </w:r>
          </w:p>
          <w:p w14:paraId="34F2F995" w14:textId="77777777" w:rsidR="00434D4F" w:rsidRPr="00C3746C" w:rsidRDefault="00434D4F" w:rsidP="004E61BE">
            <w:pPr>
              <w:spacing w:before="0"/>
              <w:jc w:val="center"/>
              <w:rPr>
                <w:b/>
                <w:szCs w:val="26"/>
              </w:rPr>
            </w:pPr>
            <w:r w:rsidRPr="00C3746C">
              <w:rPr>
                <w:b/>
                <w:szCs w:val="26"/>
              </w:rPr>
              <w:t>Độc lập - Tự do - Hạnh phúc</w:t>
            </w:r>
          </w:p>
          <w:p w14:paraId="685D8897" w14:textId="77777777" w:rsidR="00434D4F" w:rsidRPr="00C3746C" w:rsidRDefault="000A4DF7" w:rsidP="004E61BE">
            <w:pPr>
              <w:spacing w:before="0"/>
              <w:jc w:val="center"/>
              <w:rPr>
                <w:b/>
                <w:sz w:val="26"/>
                <w:szCs w:val="26"/>
              </w:rPr>
            </w:pPr>
            <w:r w:rsidRPr="00C3746C">
              <w:rPr>
                <w:noProof/>
                <w:sz w:val="26"/>
                <w:szCs w:val="26"/>
              </w:rPr>
              <mc:AlternateContent>
                <mc:Choice Requires="wps">
                  <w:drawing>
                    <wp:anchor distT="4294967294" distB="4294967294" distL="114300" distR="114300" simplePos="0" relativeHeight="251659776" behindDoc="0" locked="0" layoutInCell="1" allowOverlap="1" wp14:anchorId="043B21BE" wp14:editId="6B8A2F6B">
                      <wp:simplePos x="0" y="0"/>
                      <wp:positionH relativeFrom="column">
                        <wp:posOffset>816610</wp:posOffset>
                      </wp:positionH>
                      <wp:positionV relativeFrom="paragraph">
                        <wp:posOffset>15875</wp:posOffset>
                      </wp:positionV>
                      <wp:extent cx="21475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914DB6" id="Straight Connector 4"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3pt,1.25pt" to="233.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"/>
                  </w:pict>
                </mc:Fallback>
              </mc:AlternateContent>
            </w:r>
          </w:p>
          <w:p w14:paraId="674E0349" w14:textId="46C80B9E" w:rsidR="00434D4F" w:rsidRPr="00C3746C" w:rsidRDefault="00434D4F">
            <w:pPr>
              <w:spacing w:before="0"/>
              <w:jc w:val="center"/>
              <w:rPr>
                <w:i/>
                <w:szCs w:val="26"/>
              </w:rPr>
            </w:pPr>
            <w:r w:rsidRPr="00C3746C">
              <w:rPr>
                <w:i/>
                <w:szCs w:val="26"/>
              </w:rPr>
              <w:t xml:space="preserve">Hà Tĩnh, ngày  </w:t>
            </w:r>
            <w:r w:rsidR="00FB5539" w:rsidRPr="00C3746C">
              <w:rPr>
                <w:i/>
                <w:szCs w:val="26"/>
              </w:rPr>
              <w:t xml:space="preserve">  </w:t>
            </w:r>
            <w:r w:rsidRPr="00C3746C">
              <w:rPr>
                <w:i/>
                <w:szCs w:val="26"/>
              </w:rPr>
              <w:t xml:space="preserve">    tháng </w:t>
            </w:r>
            <w:r w:rsidR="00BF44A4">
              <w:rPr>
                <w:i/>
                <w:szCs w:val="26"/>
              </w:rPr>
              <w:t xml:space="preserve"> </w:t>
            </w:r>
            <w:r w:rsidR="00BF44A4" w:rsidRPr="00C3746C">
              <w:rPr>
                <w:i/>
                <w:szCs w:val="26"/>
              </w:rPr>
              <w:t xml:space="preserve"> </w:t>
            </w:r>
            <w:r w:rsidRPr="00C3746C">
              <w:rPr>
                <w:i/>
                <w:szCs w:val="26"/>
              </w:rPr>
              <w:t>năm 202</w:t>
            </w:r>
            <w:r w:rsidR="00FF7CAD" w:rsidRPr="00C3746C">
              <w:rPr>
                <w:i/>
                <w:szCs w:val="26"/>
              </w:rPr>
              <w:t>4</w:t>
            </w:r>
          </w:p>
          <w:p w14:paraId="36E10014" w14:textId="77777777" w:rsidR="00FF7CAD" w:rsidRPr="00C3746C" w:rsidRDefault="00FF7CAD">
            <w:pPr>
              <w:spacing w:before="0"/>
              <w:jc w:val="center"/>
              <w:rPr>
                <w:i/>
                <w:sz w:val="26"/>
                <w:szCs w:val="26"/>
              </w:rPr>
            </w:pPr>
          </w:p>
        </w:tc>
      </w:tr>
    </w:tbl>
    <w:p w14:paraId="6FADF59B" w14:textId="77777777" w:rsidR="00434D4F" w:rsidRPr="00C3746C" w:rsidRDefault="00434D4F" w:rsidP="0054095B">
      <w:pPr>
        <w:spacing w:before="0"/>
        <w:jc w:val="center"/>
        <w:rPr>
          <w:b/>
        </w:rPr>
      </w:pPr>
      <w:r w:rsidRPr="00C3746C">
        <w:rPr>
          <w:b/>
        </w:rPr>
        <w:t>QUYẾT ĐỊNH</w:t>
      </w:r>
    </w:p>
    <w:p w14:paraId="7FB41C0A" w14:textId="7C83C77D" w:rsidR="008D476E" w:rsidRPr="00C3746C" w:rsidRDefault="00FA68C8" w:rsidP="0054095B">
      <w:pPr>
        <w:spacing w:before="0"/>
        <w:jc w:val="center"/>
        <w:rPr>
          <w:b/>
          <w:bCs/>
        </w:rPr>
      </w:pPr>
      <w:r>
        <w:rPr>
          <w:b/>
          <w:bCs/>
        </w:rPr>
        <w:t>C</w:t>
      </w:r>
      <w:r w:rsidRPr="00C3746C">
        <w:rPr>
          <w:b/>
          <w:bCs/>
        </w:rPr>
        <w:t xml:space="preserve">ông </w:t>
      </w:r>
      <w:r w:rsidR="008D476E" w:rsidRPr="00C3746C">
        <w:rPr>
          <w:b/>
          <w:bCs/>
        </w:rPr>
        <w:t xml:space="preserve">bố thủ tục hành chính nội bộ </w:t>
      </w:r>
      <w:r w:rsidR="00F10F92">
        <w:rPr>
          <w:b/>
        </w:rPr>
        <w:t>trong hệ thống</w:t>
      </w:r>
      <w:r w:rsidR="00035FA0" w:rsidRPr="00C3746C">
        <w:rPr>
          <w:b/>
        </w:rPr>
        <w:t xml:space="preserve"> cơ quan hành chính </w:t>
      </w:r>
      <w:r w:rsidR="00AE7CB7">
        <w:rPr>
          <w:b/>
        </w:rPr>
        <w:t>N</w:t>
      </w:r>
      <w:r w:rsidR="00AE7CB7" w:rsidRPr="00C3746C">
        <w:rPr>
          <w:b/>
        </w:rPr>
        <w:t xml:space="preserve">hà </w:t>
      </w:r>
      <w:r w:rsidR="00035FA0" w:rsidRPr="00C3746C">
        <w:rPr>
          <w:b/>
        </w:rPr>
        <w:t xml:space="preserve">nước </w:t>
      </w:r>
      <w:r w:rsidR="00B52107" w:rsidRPr="00C3746C">
        <w:rPr>
          <w:b/>
          <w:bCs/>
        </w:rPr>
        <w:t>thuộc phạm vi quản lý</w:t>
      </w:r>
      <w:r w:rsidR="003F21C5" w:rsidRPr="00C3746C">
        <w:rPr>
          <w:b/>
          <w:bCs/>
        </w:rPr>
        <w:t xml:space="preserve"> </w:t>
      </w:r>
      <w:r w:rsidR="003544F2" w:rsidRPr="00C3746C">
        <w:rPr>
          <w:b/>
          <w:bCs/>
        </w:rPr>
        <w:t>ngành</w:t>
      </w:r>
      <w:r w:rsidR="003F21C5" w:rsidRPr="00C3746C">
        <w:rPr>
          <w:b/>
          <w:bCs/>
        </w:rPr>
        <w:t xml:space="preserve"> </w:t>
      </w:r>
      <w:r w:rsidR="000A423D" w:rsidRPr="00C3746C">
        <w:rPr>
          <w:b/>
          <w:bCs/>
        </w:rPr>
        <w:t>Nội vụ</w:t>
      </w:r>
      <w:r w:rsidR="003F21C5" w:rsidRPr="00C3746C">
        <w:rPr>
          <w:b/>
          <w:bCs/>
        </w:rPr>
        <w:t xml:space="preserve"> tỉnh Hà Tĩnh</w:t>
      </w:r>
    </w:p>
    <w:p w14:paraId="3BA498A7" w14:textId="77777777" w:rsidR="00434D4F" w:rsidRPr="00C3746C" w:rsidRDefault="00434D4F" w:rsidP="00A965F6">
      <w:pPr>
        <w:spacing w:before="40" w:after="40"/>
        <w:jc w:val="center"/>
        <w:rPr>
          <w:b/>
          <w:noProof/>
        </w:rPr>
      </w:pPr>
      <w:r w:rsidRPr="00C3746C">
        <w:rPr>
          <w:noProof/>
        </w:rPr>
        <mc:AlternateContent>
          <mc:Choice Requires="wps">
            <w:drawing>
              <wp:anchor distT="4294967294" distB="4294967294" distL="114300" distR="114300" simplePos="0" relativeHeight="251672576" behindDoc="0" locked="0" layoutInCell="1" allowOverlap="1" wp14:anchorId="2F49FAF5" wp14:editId="442D4FD0">
                <wp:simplePos x="0" y="0"/>
                <wp:positionH relativeFrom="margin">
                  <wp:posOffset>1986915</wp:posOffset>
                </wp:positionH>
                <wp:positionV relativeFrom="paragraph">
                  <wp:posOffset>34290</wp:posOffset>
                </wp:positionV>
                <wp:extent cx="17335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49A43B" id="Straight Connector 5" o:spid="_x0000_s1026" style="position:absolute;z-index:25167257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56.45pt,2.7pt" to="292.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">
                <w10:wrap anchorx="margin"/>
              </v:line>
            </w:pict>
          </mc:Fallback>
        </mc:AlternateContent>
      </w:r>
    </w:p>
    <w:p w14:paraId="34812399" w14:textId="4C8780D0" w:rsidR="00434D4F" w:rsidRDefault="00434D4F" w:rsidP="003E3C67">
      <w:pPr>
        <w:spacing w:before="120"/>
        <w:jc w:val="center"/>
        <w:rPr>
          <w:b/>
          <w:noProof/>
        </w:rPr>
      </w:pPr>
      <w:r w:rsidRPr="00C3746C">
        <w:rPr>
          <w:b/>
          <w:noProof/>
        </w:rPr>
        <w:t>CHỦ TỊCH ỦY BAN NHÂN DÂN TỈNH</w:t>
      </w:r>
    </w:p>
    <w:p w14:paraId="05658BC6" w14:textId="77777777" w:rsidR="003E3C67" w:rsidRPr="00882E62" w:rsidRDefault="003E3C67" w:rsidP="00882E62">
      <w:pPr>
        <w:spacing w:before="120"/>
        <w:jc w:val="center"/>
        <w:rPr>
          <w:b/>
          <w:noProof/>
          <w:sz w:val="20"/>
          <w:szCs w:val="20"/>
        </w:rPr>
      </w:pPr>
    </w:p>
    <w:p w14:paraId="593F71C2" w14:textId="77777777" w:rsidR="0054095B" w:rsidRPr="00C3746C" w:rsidRDefault="0054095B" w:rsidP="00DE77B2">
      <w:pPr>
        <w:spacing w:before="120"/>
        <w:ind w:firstLine="720"/>
        <w:jc w:val="both"/>
        <w:rPr>
          <w:i/>
        </w:rPr>
      </w:pPr>
      <w:r w:rsidRPr="00C3746C">
        <w:rPr>
          <w:i/>
        </w:rPr>
        <w:t>Căn cứ Luật Tổ chức Chính quyền địa phương ngày 19/6/2015; Luật sửa đổi, bổ sung một số điều của Luật Tổ chức chính phủ và Luật Tổ chức chính quyền địa phương ngày 22/11/2019;</w:t>
      </w:r>
    </w:p>
    <w:p w14:paraId="71FBFCC2" w14:textId="77777777" w:rsidR="0054095B" w:rsidRPr="00C3746C" w:rsidRDefault="0054095B" w:rsidP="00DE77B2">
      <w:pPr>
        <w:spacing w:before="120"/>
        <w:ind w:firstLine="720"/>
        <w:jc w:val="both"/>
        <w:rPr>
          <w:i/>
        </w:rPr>
      </w:pPr>
      <w:r w:rsidRPr="00C3746C">
        <w:rPr>
          <w:i/>
        </w:rPr>
        <w:t xml:space="preserve">Căn cứ Quyết định số 1085/QĐ-TTg ngày 15/9/2022 của Thủ tướng Chính phủ ban hành Kế hoạch rà soát, đơn giản hóa </w:t>
      </w:r>
      <w:r w:rsidRPr="00C3746C">
        <w:rPr>
          <w:i/>
          <w:lang w:val="vi-VN"/>
        </w:rPr>
        <w:t>thủ</w:t>
      </w:r>
      <w:r w:rsidRPr="00C3746C">
        <w:rPr>
          <w:i/>
        </w:rPr>
        <w:t xml:space="preserve"> tục hành chính nội bộ trong hệ thống hành chính nhà nước giai đoạn 2022 </w:t>
      </w:r>
      <w:r w:rsidRPr="00C3746C">
        <w:rPr>
          <w:i/>
          <w:lang w:val="vi-VN"/>
        </w:rPr>
        <w:t>-</w:t>
      </w:r>
      <w:r w:rsidRPr="00C3746C">
        <w:rPr>
          <w:i/>
        </w:rPr>
        <w:t xml:space="preserve"> 2025;</w:t>
      </w:r>
    </w:p>
    <w:p w14:paraId="44D22171" w14:textId="176A700E" w:rsidR="00434D4F" w:rsidRPr="00C3746C" w:rsidRDefault="00434D4F" w:rsidP="00DE77B2">
      <w:pPr>
        <w:spacing w:before="120"/>
        <w:ind w:firstLine="709"/>
        <w:jc w:val="both"/>
        <w:rPr>
          <w:i/>
        </w:rPr>
      </w:pPr>
      <w:r w:rsidRPr="00C3746C">
        <w:rPr>
          <w:i/>
        </w:rPr>
        <w:t>Theo đề nghị của Sở</w:t>
      </w:r>
      <w:r w:rsidR="00076D85" w:rsidRPr="00C3746C">
        <w:rPr>
          <w:i/>
        </w:rPr>
        <w:t xml:space="preserve"> </w:t>
      </w:r>
      <w:r w:rsidR="007A3AFE" w:rsidRPr="00C3746C">
        <w:rPr>
          <w:i/>
        </w:rPr>
        <w:t>Nội vụ</w:t>
      </w:r>
      <w:r w:rsidR="00076D85" w:rsidRPr="00C3746C">
        <w:rPr>
          <w:i/>
        </w:rPr>
        <w:t xml:space="preserve"> </w:t>
      </w:r>
      <w:r w:rsidRPr="00C3746C">
        <w:rPr>
          <w:i/>
        </w:rPr>
        <w:t xml:space="preserve">tại </w:t>
      </w:r>
      <w:r w:rsidR="00CD7850" w:rsidRPr="00C3746C">
        <w:rPr>
          <w:i/>
        </w:rPr>
        <w:t>Văn bản</w:t>
      </w:r>
      <w:r w:rsidRPr="00C3746C">
        <w:rPr>
          <w:i/>
        </w:rPr>
        <w:t xml:space="preserve"> số </w:t>
      </w:r>
      <w:r w:rsidR="00860EE4">
        <w:rPr>
          <w:i/>
        </w:rPr>
        <w:t>1057</w:t>
      </w:r>
      <w:r w:rsidRPr="00C3746C">
        <w:rPr>
          <w:i/>
        </w:rPr>
        <w:t>/</w:t>
      </w:r>
      <w:r w:rsidR="00CD7850" w:rsidRPr="00C3746C">
        <w:rPr>
          <w:i/>
        </w:rPr>
        <w:t>SNV</w:t>
      </w:r>
      <w:r w:rsidR="00D860BF" w:rsidRPr="00C3746C">
        <w:rPr>
          <w:i/>
        </w:rPr>
        <w:t>-</w:t>
      </w:r>
      <w:r w:rsidR="00CD7850" w:rsidRPr="00C3746C">
        <w:rPr>
          <w:i/>
        </w:rPr>
        <w:t>VP</w:t>
      </w:r>
      <w:r w:rsidRPr="00C3746C">
        <w:rPr>
          <w:i/>
        </w:rPr>
        <w:t xml:space="preserve"> ngày </w:t>
      </w:r>
      <w:r w:rsidR="00860EE4">
        <w:rPr>
          <w:i/>
        </w:rPr>
        <w:t>31</w:t>
      </w:r>
      <w:r w:rsidRPr="00C3746C">
        <w:rPr>
          <w:i/>
        </w:rPr>
        <w:t>/</w:t>
      </w:r>
      <w:r w:rsidR="0094069C">
        <w:rPr>
          <w:i/>
        </w:rPr>
        <w:t>5</w:t>
      </w:r>
      <w:r w:rsidR="003E2805" w:rsidRPr="00C3746C">
        <w:rPr>
          <w:i/>
        </w:rPr>
        <w:t>/202</w:t>
      </w:r>
      <w:r w:rsidR="0094069C">
        <w:rPr>
          <w:i/>
        </w:rPr>
        <w:t>4</w:t>
      </w:r>
      <w:r w:rsidR="00423E7C" w:rsidRPr="00C3746C">
        <w:rPr>
          <w:i/>
        </w:rPr>
        <w:t>.</w:t>
      </w:r>
    </w:p>
    <w:p w14:paraId="4C59CB95" w14:textId="77777777" w:rsidR="00434D4F" w:rsidRPr="00C3746C" w:rsidRDefault="00434D4F" w:rsidP="00DE77B2">
      <w:pPr>
        <w:spacing w:before="360" w:after="360"/>
        <w:jc w:val="center"/>
        <w:rPr>
          <w:b/>
        </w:rPr>
      </w:pPr>
      <w:r w:rsidRPr="00C3746C">
        <w:rPr>
          <w:b/>
        </w:rPr>
        <w:t>QUYẾT ĐỊNH:</w:t>
      </w:r>
    </w:p>
    <w:p w14:paraId="2BE403AC" w14:textId="6C5B4854" w:rsidR="00A965F6" w:rsidRPr="00C3746C" w:rsidRDefault="00434D4F" w:rsidP="00DE77B2">
      <w:pPr>
        <w:pStyle w:val="BodyText"/>
        <w:spacing w:after="0" w:line="240" w:lineRule="auto"/>
        <w:ind w:firstLine="720"/>
        <w:rPr>
          <w:b/>
          <w:bCs w:val="0"/>
        </w:rPr>
      </w:pPr>
      <w:r w:rsidRPr="00C3746C">
        <w:rPr>
          <w:b/>
          <w:bCs w:val="0"/>
        </w:rPr>
        <w:t xml:space="preserve">Điều 1. </w:t>
      </w:r>
      <w:r w:rsidR="007A3AFE" w:rsidRPr="00C3746C">
        <w:rPr>
          <w:bCs w:val="0"/>
        </w:rPr>
        <w:t>Công bố kèm theo Quyết định này</w:t>
      </w:r>
      <w:r w:rsidR="004A48DD" w:rsidRPr="00C3746C">
        <w:rPr>
          <w:bCs w:val="0"/>
        </w:rPr>
        <w:t xml:space="preserve"> </w:t>
      </w:r>
      <w:r w:rsidR="00057DC7">
        <w:rPr>
          <w:b/>
          <w:bCs w:val="0"/>
        </w:rPr>
        <w:t>02</w:t>
      </w:r>
      <w:r w:rsidR="004A48DD" w:rsidRPr="00C3746C">
        <w:rPr>
          <w:bCs w:val="0"/>
        </w:rPr>
        <w:t xml:space="preserve"> </w:t>
      </w:r>
      <w:r w:rsidR="008D476E" w:rsidRPr="00C3746C">
        <w:rPr>
          <w:bCs w:val="0"/>
        </w:rPr>
        <w:t xml:space="preserve">thủ tục hành chính nội bộ trong hệ thống hành chính </w:t>
      </w:r>
      <w:r w:rsidR="006A07F5">
        <w:rPr>
          <w:bCs w:val="0"/>
        </w:rPr>
        <w:t>N</w:t>
      </w:r>
      <w:r w:rsidR="006A07F5" w:rsidRPr="00C3746C">
        <w:rPr>
          <w:bCs w:val="0"/>
        </w:rPr>
        <w:t xml:space="preserve">hà </w:t>
      </w:r>
      <w:r w:rsidR="008D476E" w:rsidRPr="00C3746C">
        <w:rPr>
          <w:bCs w:val="0"/>
        </w:rPr>
        <w:t xml:space="preserve">nước </w:t>
      </w:r>
      <w:r w:rsidR="00470D78">
        <w:rPr>
          <w:bCs w:val="0"/>
        </w:rPr>
        <w:t xml:space="preserve">về lĩnh vực Công chức viên chức </w:t>
      </w:r>
      <w:r w:rsidR="008D476E" w:rsidRPr="00C3746C">
        <w:rPr>
          <w:bCs w:val="0"/>
        </w:rPr>
        <w:t xml:space="preserve">thuộc phạm vi quản lý của </w:t>
      </w:r>
      <w:r w:rsidR="00FB5539" w:rsidRPr="00C3746C">
        <w:rPr>
          <w:bCs w:val="0"/>
        </w:rPr>
        <w:t xml:space="preserve">ngành </w:t>
      </w:r>
      <w:r w:rsidR="00CD7850" w:rsidRPr="00C3746C">
        <w:rPr>
          <w:bCs w:val="0"/>
        </w:rPr>
        <w:t>N</w:t>
      </w:r>
      <w:bookmarkStart w:id="0" w:name="_GoBack"/>
      <w:bookmarkEnd w:id="0"/>
      <w:r w:rsidR="00CD7850" w:rsidRPr="00C3746C">
        <w:rPr>
          <w:bCs w:val="0"/>
        </w:rPr>
        <w:t>ội vụ</w:t>
      </w:r>
      <w:r w:rsidR="00EF2D61" w:rsidRPr="00C3746C">
        <w:rPr>
          <w:bCs w:val="0"/>
        </w:rPr>
        <w:t xml:space="preserve"> tỉnh Hà Tĩnh.</w:t>
      </w:r>
    </w:p>
    <w:p w14:paraId="656DB094" w14:textId="77777777" w:rsidR="00434D4F" w:rsidRPr="00C3746C" w:rsidRDefault="00434D4F" w:rsidP="00DE77B2">
      <w:pPr>
        <w:pStyle w:val="BodyText"/>
        <w:spacing w:after="0" w:line="240" w:lineRule="auto"/>
        <w:ind w:firstLine="720"/>
        <w:rPr>
          <w:b/>
          <w:bCs w:val="0"/>
          <w:color w:val="FF0000"/>
        </w:rPr>
      </w:pPr>
      <w:r w:rsidRPr="00C3746C">
        <w:rPr>
          <w:b/>
          <w:bCs w:val="0"/>
        </w:rPr>
        <w:t xml:space="preserve">Điều 2. </w:t>
      </w:r>
      <w:r w:rsidR="00EF2D61" w:rsidRPr="00C3746C">
        <w:rPr>
          <w:szCs w:val="28"/>
        </w:rPr>
        <w:t>Quyết định này có hiệu lực kể từ ngày ban hành.</w:t>
      </w:r>
    </w:p>
    <w:p w14:paraId="3C1C0877" w14:textId="37F2C02F" w:rsidR="00434D4F" w:rsidRDefault="00434D4F" w:rsidP="00DE77B2">
      <w:pPr>
        <w:pStyle w:val="BodyText"/>
        <w:spacing w:after="0" w:line="240" w:lineRule="auto"/>
        <w:ind w:firstLine="720"/>
        <w:rPr>
          <w:szCs w:val="28"/>
        </w:rPr>
      </w:pPr>
      <w:r w:rsidRPr="00C3746C">
        <w:rPr>
          <w:szCs w:val="28"/>
          <w:lang w:val="vi-VN"/>
        </w:rPr>
        <w:t xml:space="preserve">Chánh Văn phòng </w:t>
      </w:r>
      <w:r w:rsidRPr="00C3746C">
        <w:rPr>
          <w:szCs w:val="28"/>
          <w:lang w:val="pt-BR"/>
        </w:rPr>
        <w:t>UBND</w:t>
      </w:r>
      <w:r w:rsidRPr="00C3746C">
        <w:rPr>
          <w:szCs w:val="28"/>
          <w:lang w:val="vi-VN"/>
        </w:rPr>
        <w:t xml:space="preserve"> tỉnh</w:t>
      </w:r>
      <w:r w:rsidR="007A26C0" w:rsidRPr="00C3746C">
        <w:rPr>
          <w:szCs w:val="28"/>
          <w:lang w:val="pt-BR"/>
        </w:rPr>
        <w:t>,</w:t>
      </w:r>
      <w:r w:rsidRPr="00C3746C">
        <w:rPr>
          <w:szCs w:val="28"/>
          <w:lang w:val="pt-BR"/>
        </w:rPr>
        <w:t xml:space="preserve"> Giám đốc các </w:t>
      </w:r>
      <w:r w:rsidR="00BD2EEE" w:rsidRPr="00C3746C">
        <w:rPr>
          <w:szCs w:val="28"/>
          <w:lang w:val="pt-BR"/>
        </w:rPr>
        <w:t>S</w:t>
      </w:r>
      <w:r w:rsidRPr="00C3746C">
        <w:rPr>
          <w:szCs w:val="28"/>
          <w:lang w:val="vi-VN"/>
        </w:rPr>
        <w:t>ở</w:t>
      </w:r>
      <w:r w:rsidR="007A26C0" w:rsidRPr="00C3746C">
        <w:rPr>
          <w:szCs w:val="28"/>
          <w:lang w:val="pt-BR"/>
        </w:rPr>
        <w:t>,</w:t>
      </w:r>
      <w:r w:rsidRPr="00C3746C">
        <w:rPr>
          <w:szCs w:val="28"/>
          <w:lang w:val="pt-BR"/>
        </w:rPr>
        <w:t xml:space="preserve"> Thủ trưởng các ban, ngành cấp tỉnh; Chủ tịch UBND các huyện, thành phố, thị xã và </w:t>
      </w:r>
      <w:r w:rsidRPr="00C3746C">
        <w:rPr>
          <w:szCs w:val="28"/>
          <w:lang w:val="vi-VN"/>
        </w:rPr>
        <w:t>các tổ chức, cá nhân có liên quan chịu trách nhiệm thi hành Quyết định này./.</w:t>
      </w:r>
    </w:p>
    <w:p w14:paraId="69597C7C" w14:textId="77777777" w:rsidR="00860EE4" w:rsidRPr="00860EE4" w:rsidRDefault="00860EE4" w:rsidP="00882E62">
      <w:pPr>
        <w:pStyle w:val="BodyText"/>
        <w:spacing w:before="60" w:after="0" w:line="240" w:lineRule="auto"/>
        <w:ind w:firstLine="720"/>
        <w:rPr>
          <w:sz w:val="16"/>
          <w:szCs w:val="28"/>
        </w:rPr>
      </w:pPr>
    </w:p>
    <w:p w14:paraId="1A7D89E2" w14:textId="77777777" w:rsidR="00434D4F" w:rsidRPr="00C3746C" w:rsidRDefault="00434D4F" w:rsidP="00434D4F">
      <w:pPr>
        <w:spacing w:before="40" w:after="40"/>
        <w:jc w:val="both"/>
        <w:rPr>
          <w:sz w:val="2"/>
          <w:szCs w:val="26"/>
          <w:lang w:val="pt-BR"/>
        </w:rPr>
      </w:pPr>
    </w:p>
    <w:tbl>
      <w:tblPr>
        <w:tblW w:w="0" w:type="auto"/>
        <w:tblLook w:val="01E0" w:firstRow="1" w:lastRow="1" w:firstColumn="1" w:lastColumn="1" w:noHBand="0" w:noVBand="0"/>
      </w:tblPr>
      <w:tblGrid>
        <w:gridCol w:w="5353"/>
        <w:gridCol w:w="3827"/>
      </w:tblGrid>
      <w:tr w:rsidR="00076D85" w:rsidRPr="00C3746C" w14:paraId="71DCD199" w14:textId="77777777" w:rsidTr="00BD2EEE">
        <w:tc>
          <w:tcPr>
            <w:tcW w:w="5353" w:type="dxa"/>
            <w:hideMark/>
          </w:tcPr>
          <w:p w14:paraId="5D1F75F9" w14:textId="77777777" w:rsidR="00434D4F" w:rsidRPr="00C3746C" w:rsidRDefault="00434D4F" w:rsidP="004E61BE">
            <w:pPr>
              <w:spacing w:before="0"/>
              <w:jc w:val="both"/>
              <w:rPr>
                <w:bCs/>
                <w:sz w:val="26"/>
                <w:szCs w:val="26"/>
                <w:lang w:val="pt-BR"/>
              </w:rPr>
            </w:pPr>
            <w:r w:rsidRPr="00C3746C">
              <w:rPr>
                <w:noProof/>
                <w:sz w:val="26"/>
                <w:szCs w:val="26"/>
              </w:rPr>
              <w:drawing>
                <wp:inline distT="0" distB="0" distL="0" distR="0" wp14:anchorId="195BAAFE" wp14:editId="6CBB903D">
                  <wp:extent cx="9525" cy="9525"/>
                  <wp:effectExtent l="0" t="0" r="0" b="0"/>
                  <wp:docPr id="1" name="Picture 1"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C3746C">
              <w:rPr>
                <w:b/>
                <w:bCs/>
                <w:i/>
                <w:iCs/>
                <w:sz w:val="24"/>
                <w:szCs w:val="26"/>
                <w:lang w:val="pt-BR"/>
              </w:rPr>
              <w:t>Nơi nhận:</w:t>
            </w:r>
            <w:r w:rsidRPr="00C3746C">
              <w:rPr>
                <w:bCs/>
                <w:sz w:val="24"/>
                <w:szCs w:val="26"/>
                <w:lang w:val="pt-BR"/>
              </w:rPr>
              <w:t> </w:t>
            </w:r>
          </w:p>
          <w:p w14:paraId="1AFDA741" w14:textId="76C39207" w:rsidR="00434D4F" w:rsidRPr="00C3746C" w:rsidRDefault="00434D4F" w:rsidP="004E61BE">
            <w:pPr>
              <w:spacing w:before="0"/>
              <w:jc w:val="both"/>
              <w:rPr>
                <w:bCs/>
                <w:sz w:val="22"/>
                <w:szCs w:val="22"/>
                <w:lang w:val="pt-BR"/>
              </w:rPr>
            </w:pPr>
            <w:r w:rsidRPr="00C3746C">
              <w:rPr>
                <w:bCs/>
                <w:sz w:val="22"/>
                <w:szCs w:val="22"/>
                <w:lang w:val="pt-BR"/>
              </w:rPr>
              <w:t xml:space="preserve">- Như Điều </w:t>
            </w:r>
            <w:r w:rsidR="002E08B5">
              <w:rPr>
                <w:bCs/>
                <w:sz w:val="22"/>
                <w:szCs w:val="22"/>
                <w:lang w:val="pt-BR"/>
              </w:rPr>
              <w:t>2</w:t>
            </w:r>
            <w:r w:rsidRPr="00C3746C">
              <w:rPr>
                <w:bCs/>
                <w:sz w:val="22"/>
                <w:szCs w:val="22"/>
                <w:lang w:val="pt-BR"/>
              </w:rPr>
              <w:t>;</w:t>
            </w:r>
          </w:p>
          <w:p w14:paraId="10061B45" w14:textId="77777777" w:rsidR="00434D4F" w:rsidRPr="00C3746C" w:rsidRDefault="00434D4F" w:rsidP="004E61BE">
            <w:pPr>
              <w:spacing w:before="0"/>
              <w:jc w:val="both"/>
              <w:rPr>
                <w:sz w:val="22"/>
                <w:szCs w:val="22"/>
                <w:lang w:val="pt-BR"/>
              </w:rPr>
            </w:pPr>
            <w:r w:rsidRPr="00C3746C">
              <w:rPr>
                <w:sz w:val="22"/>
                <w:szCs w:val="22"/>
                <w:lang w:val="pt-BR"/>
              </w:rPr>
              <w:t>- Cục Kiểm soát TTHC, VPCP;</w:t>
            </w:r>
          </w:p>
          <w:p w14:paraId="5550D173" w14:textId="77777777" w:rsidR="00434D4F" w:rsidRPr="00C3746C" w:rsidRDefault="00434D4F" w:rsidP="004E61BE">
            <w:pPr>
              <w:spacing w:before="0"/>
              <w:jc w:val="both"/>
              <w:rPr>
                <w:sz w:val="22"/>
                <w:szCs w:val="22"/>
                <w:lang w:val="pt-BR"/>
              </w:rPr>
            </w:pPr>
            <w:r w:rsidRPr="00C3746C">
              <w:rPr>
                <w:sz w:val="22"/>
                <w:szCs w:val="22"/>
                <w:lang w:val="pt-BR"/>
              </w:rPr>
              <w:t>- Chủ tịch, các PCT UBND tỉnh;</w:t>
            </w:r>
          </w:p>
          <w:p w14:paraId="18800923" w14:textId="51DEF8E0" w:rsidR="00434D4F" w:rsidRDefault="00434D4F" w:rsidP="004E61BE">
            <w:pPr>
              <w:spacing w:before="0"/>
              <w:jc w:val="both"/>
              <w:rPr>
                <w:sz w:val="22"/>
                <w:szCs w:val="22"/>
                <w:lang w:val="pt-BR"/>
              </w:rPr>
            </w:pPr>
            <w:r w:rsidRPr="00C3746C">
              <w:rPr>
                <w:sz w:val="22"/>
                <w:szCs w:val="22"/>
                <w:lang w:val="pt-BR"/>
              </w:rPr>
              <w:t xml:space="preserve">- </w:t>
            </w:r>
            <w:r w:rsidR="00271866" w:rsidRPr="00C3746C">
              <w:rPr>
                <w:sz w:val="22"/>
                <w:szCs w:val="22"/>
                <w:lang w:val="pt-BR"/>
              </w:rPr>
              <w:t>C</w:t>
            </w:r>
            <w:r w:rsidRPr="00C3746C">
              <w:rPr>
                <w:sz w:val="22"/>
                <w:szCs w:val="22"/>
                <w:lang w:val="pt-BR"/>
              </w:rPr>
              <w:t>ác Phó CVP</w:t>
            </w:r>
            <w:r w:rsidR="00271866" w:rsidRPr="00C3746C">
              <w:rPr>
                <w:sz w:val="22"/>
                <w:szCs w:val="22"/>
                <w:lang w:val="pt-BR"/>
              </w:rPr>
              <w:t xml:space="preserve"> UBND tỉnh</w:t>
            </w:r>
            <w:r w:rsidRPr="00C3746C">
              <w:rPr>
                <w:sz w:val="22"/>
                <w:szCs w:val="22"/>
                <w:lang w:val="pt-BR"/>
              </w:rPr>
              <w:t>;</w:t>
            </w:r>
          </w:p>
          <w:p w14:paraId="71FE920C" w14:textId="5C0A5374" w:rsidR="002E08B5" w:rsidRPr="00C3746C" w:rsidRDefault="002E08B5" w:rsidP="004E61BE">
            <w:pPr>
              <w:spacing w:before="0"/>
              <w:jc w:val="both"/>
              <w:rPr>
                <w:sz w:val="22"/>
                <w:szCs w:val="22"/>
                <w:lang w:val="pt-BR"/>
              </w:rPr>
            </w:pPr>
            <w:r>
              <w:rPr>
                <w:sz w:val="22"/>
                <w:szCs w:val="22"/>
                <w:lang w:val="pt-BR"/>
              </w:rPr>
              <w:t>- Sở Nội vụ;</w:t>
            </w:r>
          </w:p>
          <w:p w14:paraId="02EB4DD3" w14:textId="77777777" w:rsidR="00434D4F" w:rsidRPr="00C3746C" w:rsidRDefault="00434D4F" w:rsidP="004E61BE">
            <w:pPr>
              <w:spacing w:before="0"/>
              <w:jc w:val="both"/>
              <w:rPr>
                <w:sz w:val="22"/>
                <w:szCs w:val="22"/>
              </w:rPr>
            </w:pPr>
            <w:r w:rsidRPr="00C3746C">
              <w:rPr>
                <w:sz w:val="22"/>
                <w:szCs w:val="22"/>
              </w:rPr>
              <w:t>- Trung tâm CB-TH tỉnh;</w:t>
            </w:r>
          </w:p>
          <w:p w14:paraId="18153D6B" w14:textId="77777777" w:rsidR="00434D4F" w:rsidRPr="00C3746C" w:rsidRDefault="00434D4F" w:rsidP="004E61BE">
            <w:pPr>
              <w:spacing w:before="0"/>
              <w:jc w:val="both"/>
              <w:rPr>
                <w:bCs/>
                <w:sz w:val="26"/>
                <w:szCs w:val="26"/>
              </w:rPr>
            </w:pPr>
            <w:r w:rsidRPr="00C3746C">
              <w:rPr>
                <w:bCs/>
                <w:sz w:val="22"/>
                <w:szCs w:val="22"/>
              </w:rPr>
              <w:t xml:space="preserve">- Lưu: VT, </w:t>
            </w:r>
            <w:r w:rsidR="00213792" w:rsidRPr="00C3746C">
              <w:rPr>
                <w:bCs/>
                <w:sz w:val="22"/>
                <w:szCs w:val="22"/>
              </w:rPr>
              <w:t>N</w:t>
            </w:r>
            <w:r w:rsidRPr="00C3746C">
              <w:rPr>
                <w:bCs/>
                <w:sz w:val="22"/>
                <w:szCs w:val="22"/>
              </w:rPr>
              <w:t>C</w:t>
            </w:r>
            <w:r w:rsidR="00213792" w:rsidRPr="00C3746C">
              <w:rPr>
                <w:bCs/>
                <w:sz w:val="22"/>
                <w:szCs w:val="22"/>
                <w:vertAlign w:val="subscript"/>
              </w:rPr>
              <w:t>1</w:t>
            </w:r>
            <w:r w:rsidRPr="00C3746C">
              <w:rPr>
                <w:bCs/>
                <w:sz w:val="22"/>
                <w:szCs w:val="22"/>
              </w:rPr>
              <w:t>.</w:t>
            </w:r>
          </w:p>
        </w:tc>
        <w:tc>
          <w:tcPr>
            <w:tcW w:w="3827" w:type="dxa"/>
          </w:tcPr>
          <w:p w14:paraId="01E1FA55" w14:textId="77777777" w:rsidR="00434D4F" w:rsidRPr="00C3746C" w:rsidRDefault="00EF2D61" w:rsidP="004E61BE">
            <w:pPr>
              <w:spacing w:before="0"/>
              <w:jc w:val="center"/>
              <w:rPr>
                <w:b/>
                <w:bCs/>
                <w:sz w:val="26"/>
                <w:szCs w:val="26"/>
              </w:rPr>
            </w:pPr>
            <w:r w:rsidRPr="00C3746C">
              <w:rPr>
                <w:b/>
                <w:bCs/>
                <w:sz w:val="26"/>
                <w:szCs w:val="26"/>
              </w:rPr>
              <w:t xml:space="preserve">KT. </w:t>
            </w:r>
            <w:r w:rsidR="00434D4F" w:rsidRPr="00C3746C">
              <w:rPr>
                <w:b/>
                <w:bCs/>
                <w:sz w:val="26"/>
                <w:szCs w:val="26"/>
              </w:rPr>
              <w:t>CHỦ TỊCH</w:t>
            </w:r>
          </w:p>
          <w:p w14:paraId="554D4BCB" w14:textId="77777777" w:rsidR="00EF2D61" w:rsidRPr="00C3746C" w:rsidRDefault="00EF2D61" w:rsidP="004E61BE">
            <w:pPr>
              <w:spacing w:before="0"/>
              <w:jc w:val="center"/>
              <w:rPr>
                <w:b/>
                <w:bCs/>
                <w:sz w:val="26"/>
                <w:szCs w:val="26"/>
              </w:rPr>
            </w:pPr>
            <w:r w:rsidRPr="00C3746C">
              <w:rPr>
                <w:b/>
                <w:bCs/>
                <w:sz w:val="26"/>
                <w:szCs w:val="26"/>
              </w:rPr>
              <w:t>PHÓ CHỦ TỊCH</w:t>
            </w:r>
          </w:p>
          <w:p w14:paraId="11619E71" w14:textId="77777777" w:rsidR="00434D4F" w:rsidRPr="00C3746C" w:rsidRDefault="00434D4F" w:rsidP="004E61BE">
            <w:pPr>
              <w:spacing w:before="0"/>
              <w:jc w:val="center"/>
              <w:rPr>
                <w:b/>
                <w:bCs/>
                <w:sz w:val="26"/>
                <w:szCs w:val="26"/>
              </w:rPr>
            </w:pPr>
          </w:p>
          <w:p w14:paraId="69080A8C" w14:textId="77777777" w:rsidR="00E0120B" w:rsidRPr="00C3746C" w:rsidRDefault="00E0120B" w:rsidP="004E61BE">
            <w:pPr>
              <w:spacing w:before="0"/>
              <w:jc w:val="center"/>
              <w:rPr>
                <w:b/>
                <w:bCs/>
                <w:sz w:val="26"/>
                <w:szCs w:val="26"/>
              </w:rPr>
            </w:pPr>
          </w:p>
          <w:p w14:paraId="74899138" w14:textId="77777777" w:rsidR="00434D4F" w:rsidRDefault="00434D4F" w:rsidP="004E61BE">
            <w:pPr>
              <w:tabs>
                <w:tab w:val="left" w:pos="1300"/>
                <w:tab w:val="center" w:pos="2570"/>
              </w:tabs>
              <w:spacing w:before="0"/>
              <w:jc w:val="center"/>
              <w:rPr>
                <w:bCs/>
                <w:sz w:val="26"/>
                <w:szCs w:val="26"/>
              </w:rPr>
            </w:pPr>
          </w:p>
          <w:p w14:paraId="5C9514EB" w14:textId="77777777" w:rsidR="00434D4F" w:rsidRDefault="00434D4F" w:rsidP="004E61BE">
            <w:pPr>
              <w:tabs>
                <w:tab w:val="left" w:pos="1300"/>
                <w:tab w:val="center" w:pos="2570"/>
              </w:tabs>
              <w:spacing w:before="0"/>
              <w:jc w:val="center"/>
              <w:rPr>
                <w:bCs/>
                <w:sz w:val="26"/>
                <w:szCs w:val="26"/>
              </w:rPr>
            </w:pPr>
          </w:p>
          <w:p w14:paraId="5E5053B6" w14:textId="77777777" w:rsidR="004125D0" w:rsidRDefault="004125D0" w:rsidP="004E61BE">
            <w:pPr>
              <w:tabs>
                <w:tab w:val="left" w:pos="1300"/>
                <w:tab w:val="center" w:pos="2570"/>
              </w:tabs>
              <w:spacing w:before="0"/>
              <w:jc w:val="center"/>
              <w:rPr>
                <w:bCs/>
                <w:sz w:val="26"/>
                <w:szCs w:val="26"/>
              </w:rPr>
            </w:pPr>
          </w:p>
          <w:p w14:paraId="2909921E" w14:textId="77777777" w:rsidR="00860EE4" w:rsidRPr="00C3746C" w:rsidRDefault="00860EE4" w:rsidP="004E61BE">
            <w:pPr>
              <w:tabs>
                <w:tab w:val="left" w:pos="1300"/>
                <w:tab w:val="center" w:pos="2570"/>
              </w:tabs>
              <w:spacing w:before="0"/>
              <w:jc w:val="center"/>
              <w:rPr>
                <w:bCs/>
                <w:sz w:val="26"/>
                <w:szCs w:val="26"/>
              </w:rPr>
            </w:pPr>
          </w:p>
          <w:p w14:paraId="4AA84CE0" w14:textId="77777777" w:rsidR="00434D4F" w:rsidRPr="00C3746C" w:rsidRDefault="00434D4F" w:rsidP="004E61BE">
            <w:pPr>
              <w:tabs>
                <w:tab w:val="left" w:pos="1300"/>
                <w:tab w:val="center" w:pos="2570"/>
              </w:tabs>
              <w:spacing w:before="0"/>
              <w:jc w:val="center"/>
              <w:rPr>
                <w:bCs/>
                <w:sz w:val="26"/>
                <w:szCs w:val="26"/>
              </w:rPr>
            </w:pPr>
          </w:p>
          <w:p w14:paraId="359A0C76" w14:textId="77777777" w:rsidR="00434D4F" w:rsidRPr="00C3746C" w:rsidRDefault="00EF2D61" w:rsidP="00CE42BC">
            <w:pPr>
              <w:tabs>
                <w:tab w:val="left" w:pos="1300"/>
                <w:tab w:val="center" w:pos="2570"/>
              </w:tabs>
              <w:spacing w:before="0"/>
              <w:jc w:val="center"/>
              <w:rPr>
                <w:b/>
                <w:bCs/>
                <w:sz w:val="26"/>
                <w:szCs w:val="26"/>
              </w:rPr>
            </w:pPr>
            <w:r w:rsidRPr="00C3746C">
              <w:rPr>
                <w:b/>
                <w:bCs/>
                <w:szCs w:val="26"/>
              </w:rPr>
              <w:t>Nguyễn Hồng Lĩnh</w:t>
            </w:r>
          </w:p>
        </w:tc>
      </w:tr>
    </w:tbl>
    <w:p w14:paraId="3F61C667" w14:textId="77777777" w:rsidR="008974F8" w:rsidRPr="00C3746C" w:rsidRDefault="008974F8" w:rsidP="00201B08">
      <w:pPr>
        <w:spacing w:before="40" w:after="40"/>
        <w:rPr>
          <w:sz w:val="26"/>
          <w:szCs w:val="26"/>
        </w:rPr>
        <w:sectPr w:rsidR="008974F8" w:rsidRPr="00C3746C" w:rsidSect="004125D0">
          <w:headerReference w:type="default" r:id="rId10"/>
          <w:footerReference w:type="default" r:id="rId11"/>
          <w:pgSz w:w="11907" w:h="16840"/>
          <w:pgMar w:top="993" w:right="1134" w:bottom="993" w:left="1701" w:header="720" w:footer="335" w:gutter="0"/>
          <w:pgNumType w:start="1"/>
          <w:cols w:space="720"/>
          <w:titlePg/>
          <w:docGrid w:linePitch="381"/>
        </w:sectPr>
      </w:pPr>
    </w:p>
    <w:p w14:paraId="250545F2" w14:textId="15778E28" w:rsidR="00A17814" w:rsidRPr="00C3746C" w:rsidRDefault="004F0EBD" w:rsidP="00A17814">
      <w:pPr>
        <w:spacing w:before="0" w:after="40"/>
        <w:jc w:val="center"/>
        <w:rPr>
          <w:b/>
          <w:szCs w:val="26"/>
        </w:rPr>
      </w:pPr>
      <w:r w:rsidRPr="00C3746C">
        <w:rPr>
          <w:b/>
          <w:szCs w:val="26"/>
        </w:rPr>
        <w:lastRenderedPageBreak/>
        <w:t xml:space="preserve">PHẦN I. </w:t>
      </w:r>
      <w:r w:rsidR="008755E1" w:rsidRPr="00C3746C">
        <w:rPr>
          <w:b/>
          <w:szCs w:val="26"/>
        </w:rPr>
        <w:t xml:space="preserve">DANH MỤC </w:t>
      </w:r>
      <w:r w:rsidR="00110F68">
        <w:rPr>
          <w:b/>
          <w:szCs w:val="26"/>
        </w:rPr>
        <w:t>TTHC</w:t>
      </w:r>
      <w:r w:rsidR="008755E1" w:rsidRPr="00C3746C">
        <w:rPr>
          <w:b/>
          <w:szCs w:val="26"/>
        </w:rPr>
        <w:t xml:space="preserve"> </w:t>
      </w:r>
      <w:r w:rsidR="00E0120B" w:rsidRPr="00C3746C">
        <w:rPr>
          <w:b/>
          <w:szCs w:val="26"/>
        </w:rPr>
        <w:t>NỘI BỘ</w:t>
      </w:r>
      <w:r w:rsidR="008755E1" w:rsidRPr="00C3746C">
        <w:rPr>
          <w:b/>
          <w:szCs w:val="26"/>
        </w:rPr>
        <w:t xml:space="preserve"> </w:t>
      </w:r>
      <w:r w:rsidR="00110F68">
        <w:rPr>
          <w:b/>
          <w:szCs w:val="26"/>
        </w:rPr>
        <w:t>TRONG HỆ THỐNG HÀNH CHÍNH NHÀ NƯỚC THUỘC PHẠM VI QUẢN LÝ NGÀNH NỘI VỤ TỈNH HÀ TĨNH</w:t>
      </w:r>
    </w:p>
    <w:p w14:paraId="5659174D" w14:textId="77777777" w:rsidR="008974F8" w:rsidRPr="00C3746C" w:rsidRDefault="008974F8" w:rsidP="00201B08">
      <w:pPr>
        <w:spacing w:before="40" w:after="40"/>
        <w:jc w:val="center"/>
        <w:rPr>
          <w:i/>
          <w:szCs w:val="26"/>
        </w:rPr>
      </w:pPr>
      <w:r w:rsidRPr="00C3746C">
        <w:rPr>
          <w:i/>
          <w:szCs w:val="26"/>
        </w:rPr>
        <w:t xml:space="preserve">(Ban hành kèm theo Quyết định số </w:t>
      </w:r>
      <w:r w:rsidR="00434D4F" w:rsidRPr="00C3746C">
        <w:rPr>
          <w:i/>
          <w:szCs w:val="26"/>
        </w:rPr>
        <w:t xml:space="preserve">  </w:t>
      </w:r>
      <w:r w:rsidR="00213792" w:rsidRPr="00C3746C">
        <w:rPr>
          <w:i/>
          <w:szCs w:val="26"/>
        </w:rPr>
        <w:t xml:space="preserve"> </w:t>
      </w:r>
      <w:r w:rsidR="00434D4F" w:rsidRPr="00C3746C">
        <w:rPr>
          <w:i/>
          <w:szCs w:val="26"/>
        </w:rPr>
        <w:t xml:space="preserve"> </w:t>
      </w:r>
      <w:r w:rsidR="00CE42BC" w:rsidRPr="00C3746C">
        <w:rPr>
          <w:i/>
          <w:szCs w:val="26"/>
        </w:rPr>
        <w:t xml:space="preserve">   </w:t>
      </w:r>
      <w:r w:rsidR="00434D4F" w:rsidRPr="00C3746C">
        <w:rPr>
          <w:i/>
          <w:szCs w:val="26"/>
        </w:rPr>
        <w:t xml:space="preserve"> </w:t>
      </w:r>
      <w:r w:rsidRPr="00C3746C">
        <w:rPr>
          <w:i/>
          <w:szCs w:val="26"/>
        </w:rPr>
        <w:t xml:space="preserve">/QĐ-UBND ngày </w:t>
      </w:r>
      <w:r w:rsidR="00213792" w:rsidRPr="00C3746C">
        <w:rPr>
          <w:i/>
          <w:szCs w:val="26"/>
        </w:rPr>
        <w:t xml:space="preserve">   </w:t>
      </w:r>
      <w:r w:rsidR="009F29A0">
        <w:rPr>
          <w:i/>
          <w:szCs w:val="26"/>
        </w:rPr>
        <w:t xml:space="preserve"> </w:t>
      </w:r>
      <w:r w:rsidRPr="00C3746C">
        <w:rPr>
          <w:i/>
          <w:szCs w:val="26"/>
        </w:rPr>
        <w:t>/</w:t>
      </w:r>
      <w:r w:rsidR="00213792" w:rsidRPr="00C3746C">
        <w:rPr>
          <w:i/>
          <w:szCs w:val="26"/>
        </w:rPr>
        <w:t xml:space="preserve">      </w:t>
      </w:r>
      <w:r w:rsidRPr="00C3746C">
        <w:rPr>
          <w:i/>
          <w:szCs w:val="26"/>
        </w:rPr>
        <w:t>/20</w:t>
      </w:r>
      <w:r w:rsidR="00434D4F" w:rsidRPr="00C3746C">
        <w:rPr>
          <w:i/>
          <w:szCs w:val="26"/>
        </w:rPr>
        <w:t>2</w:t>
      </w:r>
      <w:r w:rsidR="00FF7CAD" w:rsidRPr="00C3746C">
        <w:rPr>
          <w:i/>
          <w:szCs w:val="26"/>
        </w:rPr>
        <w:t>4</w:t>
      </w:r>
      <w:r w:rsidRPr="00C3746C">
        <w:rPr>
          <w:i/>
          <w:szCs w:val="26"/>
        </w:rPr>
        <w:t xml:space="preserve"> của Chủ tịch UBND tỉnh Hà Tĩnh)</w:t>
      </w:r>
    </w:p>
    <w:p w14:paraId="32DFBC44" w14:textId="77777777" w:rsidR="008974F8" w:rsidRPr="00C3746C" w:rsidRDefault="000C31F3" w:rsidP="00201B08">
      <w:pPr>
        <w:spacing w:before="40" w:after="40"/>
        <w:rPr>
          <w:b/>
          <w:sz w:val="26"/>
          <w:szCs w:val="26"/>
        </w:rPr>
      </w:pPr>
      <w:r w:rsidRPr="00C3746C">
        <w:rPr>
          <w:b/>
          <w:noProof/>
          <w:sz w:val="26"/>
          <w:szCs w:val="26"/>
        </w:rPr>
        <mc:AlternateContent>
          <mc:Choice Requires="wps">
            <w:drawing>
              <wp:anchor distT="0" distB="0" distL="114300" distR="114300" simplePos="0" relativeHeight="251670528" behindDoc="0" locked="0" layoutInCell="1" allowOverlap="1" wp14:anchorId="72995650" wp14:editId="7F913977">
                <wp:simplePos x="0" y="0"/>
                <wp:positionH relativeFrom="column">
                  <wp:posOffset>3415975</wp:posOffset>
                </wp:positionH>
                <wp:positionV relativeFrom="paragraph">
                  <wp:posOffset>14930</wp:posOffset>
                </wp:positionV>
                <wp:extent cx="2679405" cy="0"/>
                <wp:effectExtent l="0" t="0" r="26035" b="19050"/>
                <wp:wrapNone/>
                <wp:docPr id="6" name="Straight Connector 6"/>
                <wp:cNvGraphicFramePr/>
                <a:graphic xmlns:a="http://schemas.openxmlformats.org/drawingml/2006/main">
                  <a:graphicData uri="http://schemas.microsoft.com/office/word/2010/wordprocessingShape">
                    <wps:wsp>
                      <wps:cNvCnPr/>
                      <wps:spPr>
                        <a:xfrm>
                          <a:off x="0" y="0"/>
                          <a:ext cx="2679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14665D"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95pt,1.2pt" to="47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" strokecolor="black [3040]"/>
            </w:pict>
          </mc:Fallback>
        </mc:AlternateContent>
      </w:r>
    </w:p>
    <w:p w14:paraId="4C4647A2" w14:textId="77777777" w:rsidR="008974F8" w:rsidRPr="00C3746C" w:rsidRDefault="008974F8" w:rsidP="000D5794">
      <w:pPr>
        <w:spacing w:before="240" w:after="240"/>
        <w:ind w:firstLine="720"/>
        <w:jc w:val="center"/>
        <w:rPr>
          <w:b/>
          <w:szCs w:val="26"/>
        </w:rPr>
      </w:pPr>
      <w:r w:rsidRPr="00C3746C">
        <w:rPr>
          <w:b/>
          <w:szCs w:val="26"/>
        </w:rPr>
        <w:t>PHẦN I</w:t>
      </w:r>
      <w:r w:rsidR="00DB6FBA" w:rsidRPr="00C3746C">
        <w:rPr>
          <w:b/>
          <w:szCs w:val="26"/>
        </w:rPr>
        <w:t>.</w:t>
      </w:r>
      <w:r w:rsidRPr="00C3746C">
        <w:rPr>
          <w:b/>
          <w:szCs w:val="26"/>
        </w:rPr>
        <w:t xml:space="preserve"> DANH MỤC THỦ TỤC HÀNH CHÍNH</w:t>
      </w:r>
    </w:p>
    <w:tbl>
      <w:tblPr>
        <w:tblW w:w="144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221"/>
        <w:gridCol w:w="1851"/>
        <w:gridCol w:w="3819"/>
      </w:tblGrid>
      <w:tr w:rsidR="00E0120B" w:rsidRPr="00C3746C" w14:paraId="7804254E" w14:textId="77777777" w:rsidTr="009D54F1">
        <w:trPr>
          <w:trHeight w:val="634"/>
          <w:tblHeader/>
        </w:trPr>
        <w:tc>
          <w:tcPr>
            <w:tcW w:w="596" w:type="dxa"/>
            <w:vAlign w:val="center"/>
            <w:hideMark/>
          </w:tcPr>
          <w:p w14:paraId="3F36DDE7" w14:textId="77777777" w:rsidR="00E0120B" w:rsidRPr="00C3746C" w:rsidRDefault="00E0120B" w:rsidP="0075154F">
            <w:pPr>
              <w:spacing w:before="0"/>
              <w:jc w:val="center"/>
              <w:rPr>
                <w:b/>
                <w:bCs/>
                <w:sz w:val="26"/>
                <w:szCs w:val="26"/>
              </w:rPr>
            </w:pPr>
            <w:r w:rsidRPr="00C3746C">
              <w:rPr>
                <w:b/>
                <w:bCs/>
                <w:sz w:val="26"/>
                <w:szCs w:val="26"/>
              </w:rPr>
              <w:t>TT</w:t>
            </w:r>
          </w:p>
        </w:tc>
        <w:tc>
          <w:tcPr>
            <w:tcW w:w="8221" w:type="dxa"/>
            <w:vAlign w:val="center"/>
            <w:hideMark/>
          </w:tcPr>
          <w:p w14:paraId="36EBCEC5" w14:textId="77777777" w:rsidR="00E0120B" w:rsidRPr="00C3746C" w:rsidRDefault="00E0120B" w:rsidP="0075154F">
            <w:pPr>
              <w:spacing w:before="0"/>
              <w:ind w:right="-17"/>
              <w:jc w:val="center"/>
              <w:rPr>
                <w:b/>
                <w:bCs/>
                <w:sz w:val="26"/>
                <w:szCs w:val="26"/>
              </w:rPr>
            </w:pPr>
            <w:r w:rsidRPr="00C3746C">
              <w:rPr>
                <w:b/>
                <w:bCs/>
                <w:sz w:val="26"/>
                <w:szCs w:val="26"/>
              </w:rPr>
              <w:t xml:space="preserve">Tên thủ tục hành chính </w:t>
            </w:r>
          </w:p>
        </w:tc>
        <w:tc>
          <w:tcPr>
            <w:tcW w:w="1851" w:type="dxa"/>
            <w:vAlign w:val="center"/>
            <w:hideMark/>
          </w:tcPr>
          <w:p w14:paraId="0F682BF8" w14:textId="77777777" w:rsidR="00E0120B" w:rsidRPr="00C3746C" w:rsidRDefault="00E0120B" w:rsidP="0075154F">
            <w:pPr>
              <w:spacing w:before="0"/>
              <w:jc w:val="center"/>
              <w:rPr>
                <w:b/>
                <w:bCs/>
                <w:sz w:val="26"/>
                <w:szCs w:val="26"/>
              </w:rPr>
            </w:pPr>
            <w:r w:rsidRPr="00C3746C">
              <w:rPr>
                <w:b/>
                <w:bCs/>
                <w:sz w:val="26"/>
                <w:szCs w:val="26"/>
              </w:rPr>
              <w:t>Lĩnh vực</w:t>
            </w:r>
          </w:p>
        </w:tc>
        <w:tc>
          <w:tcPr>
            <w:tcW w:w="3819" w:type="dxa"/>
            <w:vAlign w:val="center"/>
            <w:hideMark/>
          </w:tcPr>
          <w:p w14:paraId="2A6B78C0" w14:textId="77777777" w:rsidR="00E0120B" w:rsidRPr="00C3746C" w:rsidRDefault="00E0120B" w:rsidP="0075154F">
            <w:pPr>
              <w:spacing w:before="0"/>
              <w:jc w:val="center"/>
              <w:rPr>
                <w:b/>
                <w:bCs/>
                <w:spacing w:val="-6"/>
                <w:sz w:val="26"/>
                <w:szCs w:val="26"/>
              </w:rPr>
            </w:pPr>
            <w:r w:rsidRPr="00C3746C">
              <w:rPr>
                <w:b/>
                <w:bCs/>
                <w:spacing w:val="-6"/>
                <w:sz w:val="26"/>
                <w:szCs w:val="26"/>
              </w:rPr>
              <w:t>Cơ quan thực hiện</w:t>
            </w:r>
          </w:p>
        </w:tc>
      </w:tr>
      <w:tr w:rsidR="00FF7CAD" w:rsidRPr="00C3746C" w14:paraId="20E182D3" w14:textId="77777777" w:rsidTr="009D54F1">
        <w:trPr>
          <w:trHeight w:val="607"/>
        </w:trPr>
        <w:tc>
          <w:tcPr>
            <w:tcW w:w="596" w:type="dxa"/>
            <w:vAlign w:val="center"/>
          </w:tcPr>
          <w:p w14:paraId="52180D15" w14:textId="77777777" w:rsidR="00FF7CAD" w:rsidRPr="00C3746C" w:rsidRDefault="00FF7CAD" w:rsidP="009D54F1">
            <w:pPr>
              <w:jc w:val="center"/>
              <w:rPr>
                <w:sz w:val="26"/>
                <w:szCs w:val="26"/>
              </w:rPr>
            </w:pPr>
            <w:r w:rsidRPr="00C3746C">
              <w:rPr>
                <w:sz w:val="26"/>
                <w:szCs w:val="26"/>
              </w:rPr>
              <w:t>1</w:t>
            </w:r>
          </w:p>
        </w:tc>
        <w:tc>
          <w:tcPr>
            <w:tcW w:w="8221" w:type="dxa"/>
            <w:vAlign w:val="bottom"/>
          </w:tcPr>
          <w:p w14:paraId="7FBAC042" w14:textId="7654240C" w:rsidR="00FF7CAD" w:rsidRPr="00C3746C" w:rsidRDefault="00FF7CAD" w:rsidP="009F29A0">
            <w:pPr>
              <w:spacing w:after="60"/>
              <w:rPr>
                <w:sz w:val="26"/>
                <w:szCs w:val="26"/>
              </w:rPr>
            </w:pPr>
            <w:r w:rsidRPr="00C3746C">
              <w:rPr>
                <w:bCs/>
                <w:sz w:val="26"/>
                <w:szCs w:val="26"/>
              </w:rPr>
              <w:t xml:space="preserve">Thủ tục </w:t>
            </w:r>
            <w:r w:rsidR="00344422">
              <w:rPr>
                <w:bCs/>
                <w:sz w:val="26"/>
                <w:szCs w:val="26"/>
              </w:rPr>
              <w:t xml:space="preserve">xin </w:t>
            </w:r>
            <w:r w:rsidRPr="00C3746C">
              <w:rPr>
                <w:bCs/>
                <w:sz w:val="26"/>
                <w:szCs w:val="26"/>
              </w:rPr>
              <w:t>thôi việc với công chức, viên chức</w:t>
            </w:r>
          </w:p>
          <w:p w14:paraId="3A6E97D1" w14:textId="77777777" w:rsidR="00FF7CAD" w:rsidRPr="00C3746C" w:rsidRDefault="00FF7CAD" w:rsidP="009F29A0">
            <w:pPr>
              <w:rPr>
                <w:spacing w:val="3"/>
                <w:sz w:val="26"/>
                <w:szCs w:val="26"/>
                <w:shd w:val="clear" w:color="auto" w:fill="FFFFFF"/>
              </w:rPr>
            </w:pPr>
          </w:p>
        </w:tc>
        <w:tc>
          <w:tcPr>
            <w:tcW w:w="1851" w:type="dxa"/>
            <w:vAlign w:val="center"/>
          </w:tcPr>
          <w:p w14:paraId="3FC2FFDF" w14:textId="77777777" w:rsidR="00FF7CAD" w:rsidRPr="00C3746C" w:rsidRDefault="00FF7CAD" w:rsidP="00FF7CAD">
            <w:pPr>
              <w:spacing w:before="120" w:after="120"/>
              <w:jc w:val="center"/>
              <w:rPr>
                <w:sz w:val="26"/>
                <w:szCs w:val="26"/>
              </w:rPr>
            </w:pPr>
            <w:r w:rsidRPr="00C3746C">
              <w:rPr>
                <w:sz w:val="26"/>
                <w:szCs w:val="26"/>
              </w:rPr>
              <w:t xml:space="preserve">Công chức, viên chức </w:t>
            </w:r>
          </w:p>
        </w:tc>
        <w:tc>
          <w:tcPr>
            <w:tcW w:w="3819" w:type="dxa"/>
            <w:vAlign w:val="center"/>
          </w:tcPr>
          <w:p w14:paraId="36DEEAC6" w14:textId="77777777" w:rsidR="00FF7CAD" w:rsidRPr="00C3746C" w:rsidRDefault="00FF7CAD" w:rsidP="00FF7CAD">
            <w:pPr>
              <w:spacing w:before="120" w:after="120"/>
              <w:ind w:firstLine="4"/>
              <w:jc w:val="both"/>
              <w:rPr>
                <w:spacing w:val="-2"/>
                <w:sz w:val="26"/>
                <w:szCs w:val="26"/>
                <w:lang w:val="pt-BR"/>
              </w:rPr>
            </w:pPr>
            <w:r w:rsidRPr="00C3746C">
              <w:rPr>
                <w:sz w:val="26"/>
                <w:szCs w:val="26"/>
              </w:rPr>
              <w:t>Cơ quan, tổ chức, đơn vị quản lý công chức, viên chức.</w:t>
            </w:r>
          </w:p>
        </w:tc>
      </w:tr>
      <w:tr w:rsidR="00FF7CAD" w:rsidRPr="00C3746C" w14:paraId="2911F089" w14:textId="77777777" w:rsidTr="009D54F1">
        <w:trPr>
          <w:trHeight w:val="761"/>
        </w:trPr>
        <w:tc>
          <w:tcPr>
            <w:tcW w:w="596" w:type="dxa"/>
            <w:vAlign w:val="center"/>
          </w:tcPr>
          <w:p w14:paraId="0664AAC7" w14:textId="77777777" w:rsidR="00FF7CAD" w:rsidRPr="00C3746C" w:rsidRDefault="00FF7CAD" w:rsidP="009D54F1">
            <w:pPr>
              <w:jc w:val="center"/>
              <w:rPr>
                <w:sz w:val="26"/>
                <w:szCs w:val="26"/>
              </w:rPr>
            </w:pPr>
            <w:r w:rsidRPr="00C3746C">
              <w:rPr>
                <w:sz w:val="26"/>
                <w:szCs w:val="26"/>
              </w:rPr>
              <w:t>2</w:t>
            </w:r>
          </w:p>
          <w:p w14:paraId="5EF84AC4" w14:textId="77777777" w:rsidR="00FF7CAD" w:rsidRPr="00C3746C" w:rsidRDefault="00FF7CAD" w:rsidP="009D54F1">
            <w:pPr>
              <w:jc w:val="center"/>
              <w:rPr>
                <w:sz w:val="26"/>
                <w:szCs w:val="26"/>
              </w:rPr>
            </w:pPr>
          </w:p>
        </w:tc>
        <w:tc>
          <w:tcPr>
            <w:tcW w:w="8221" w:type="dxa"/>
            <w:vAlign w:val="bottom"/>
          </w:tcPr>
          <w:p w14:paraId="76591D10" w14:textId="77777777" w:rsidR="00FF7CAD" w:rsidRPr="00C3746C" w:rsidRDefault="00FF7CAD" w:rsidP="009F29A0">
            <w:pPr>
              <w:spacing w:before="120" w:after="120"/>
              <w:contextualSpacing/>
              <w:rPr>
                <w:sz w:val="26"/>
                <w:szCs w:val="26"/>
              </w:rPr>
            </w:pPr>
            <w:r w:rsidRPr="00C3746C">
              <w:rPr>
                <w:bCs/>
                <w:sz w:val="26"/>
                <w:szCs w:val="26"/>
              </w:rPr>
              <w:t>Thủ tục đánh giá, xếp loại chất lượng cán bộ, công chức, viên chức</w:t>
            </w:r>
          </w:p>
          <w:p w14:paraId="53BCE32D" w14:textId="77777777" w:rsidR="00FF7CAD" w:rsidRPr="00C3746C" w:rsidRDefault="00FF7CAD" w:rsidP="009F29A0">
            <w:pPr>
              <w:spacing w:before="120" w:after="120"/>
              <w:contextualSpacing/>
              <w:rPr>
                <w:spacing w:val="3"/>
                <w:sz w:val="26"/>
                <w:szCs w:val="26"/>
                <w:shd w:val="clear" w:color="auto" w:fill="FFFFFF"/>
              </w:rPr>
            </w:pPr>
          </w:p>
        </w:tc>
        <w:tc>
          <w:tcPr>
            <w:tcW w:w="1851" w:type="dxa"/>
            <w:vAlign w:val="center"/>
          </w:tcPr>
          <w:p w14:paraId="106412A3" w14:textId="77777777" w:rsidR="00FF7CAD" w:rsidRPr="00C3746C" w:rsidRDefault="00FF7CAD" w:rsidP="00FF7CAD">
            <w:pPr>
              <w:spacing w:before="120" w:after="120"/>
              <w:contextualSpacing/>
              <w:jc w:val="center"/>
              <w:rPr>
                <w:sz w:val="26"/>
                <w:szCs w:val="26"/>
              </w:rPr>
            </w:pPr>
            <w:r w:rsidRPr="00C3746C">
              <w:rPr>
                <w:sz w:val="26"/>
                <w:szCs w:val="26"/>
              </w:rPr>
              <w:t xml:space="preserve">Công chức, viên chức </w:t>
            </w:r>
          </w:p>
        </w:tc>
        <w:tc>
          <w:tcPr>
            <w:tcW w:w="3819" w:type="dxa"/>
            <w:vAlign w:val="center"/>
          </w:tcPr>
          <w:p w14:paraId="6A2BB028" w14:textId="77777777" w:rsidR="00FF7CAD" w:rsidRPr="00C3746C" w:rsidRDefault="00FF7CAD" w:rsidP="00FF7CAD">
            <w:pPr>
              <w:spacing w:before="120" w:after="120"/>
              <w:ind w:firstLine="4"/>
              <w:contextualSpacing/>
              <w:jc w:val="both"/>
              <w:rPr>
                <w:spacing w:val="-2"/>
                <w:sz w:val="26"/>
                <w:szCs w:val="26"/>
                <w:lang w:val="pt-BR"/>
              </w:rPr>
            </w:pPr>
            <w:r w:rsidRPr="00C3746C">
              <w:rPr>
                <w:sz w:val="26"/>
                <w:szCs w:val="26"/>
              </w:rPr>
              <w:t>Cơ quan, tổ chức, đơn vị quản lý, sử dụng cán bộ, công chức, viên chức.</w:t>
            </w:r>
          </w:p>
        </w:tc>
      </w:tr>
    </w:tbl>
    <w:p w14:paraId="304570DE" w14:textId="77777777" w:rsidR="005E23A9" w:rsidRPr="00C3746C" w:rsidRDefault="005E23A9" w:rsidP="00BF5BC6">
      <w:pPr>
        <w:rPr>
          <w:b/>
        </w:rPr>
        <w:sectPr w:rsidR="005E23A9" w:rsidRPr="00C3746C" w:rsidSect="007A26C0">
          <w:pgSz w:w="16834" w:h="11909" w:orient="landscape" w:code="9"/>
          <w:pgMar w:top="1134" w:right="1134" w:bottom="993" w:left="1134" w:header="567" w:footer="369" w:gutter="0"/>
          <w:cols w:space="720"/>
          <w:docGrid w:linePitch="360"/>
        </w:sectPr>
      </w:pPr>
    </w:p>
    <w:p w14:paraId="7307B7DB" w14:textId="39F99D37" w:rsidR="007F1EBE" w:rsidRPr="00C3746C" w:rsidRDefault="008974F8" w:rsidP="00882E62">
      <w:pPr>
        <w:pStyle w:val="Heading2"/>
        <w:spacing w:before="60"/>
        <w:jc w:val="center"/>
        <w:rPr>
          <w:rFonts w:ascii="Times New Roman" w:hAnsi="Times New Roman" w:cs="Times New Roman"/>
          <w:color w:val="auto"/>
          <w:sz w:val="28"/>
          <w:szCs w:val="28"/>
        </w:rPr>
      </w:pPr>
      <w:r w:rsidRPr="00C3746C">
        <w:rPr>
          <w:rFonts w:ascii="Times New Roman" w:hAnsi="Times New Roman" w:cs="Times New Roman"/>
          <w:color w:val="auto"/>
          <w:sz w:val="28"/>
          <w:szCs w:val="28"/>
        </w:rPr>
        <w:lastRenderedPageBreak/>
        <w:t xml:space="preserve">PHẦN II. NỘI DUNG </w:t>
      </w:r>
      <w:r w:rsidR="00A00A02" w:rsidRPr="00C3746C">
        <w:rPr>
          <w:rFonts w:ascii="Times New Roman" w:hAnsi="Times New Roman" w:cs="Times New Roman"/>
          <w:color w:val="auto"/>
          <w:sz w:val="28"/>
          <w:szCs w:val="28"/>
        </w:rPr>
        <w:t xml:space="preserve">CỤ THỂ </w:t>
      </w:r>
      <w:r w:rsidR="00B75F26" w:rsidRPr="00C3746C">
        <w:rPr>
          <w:rFonts w:ascii="Times New Roman" w:hAnsi="Times New Roman" w:cs="Times New Roman"/>
          <w:color w:val="auto"/>
          <w:sz w:val="28"/>
          <w:szCs w:val="28"/>
        </w:rPr>
        <w:t xml:space="preserve">CỦA </w:t>
      </w:r>
      <w:r w:rsidRPr="00C3746C">
        <w:rPr>
          <w:rFonts w:ascii="Times New Roman" w:hAnsi="Times New Roman" w:cs="Times New Roman"/>
          <w:color w:val="auto"/>
          <w:sz w:val="28"/>
          <w:szCs w:val="28"/>
        </w:rPr>
        <w:t>THỦ TỤC HÀNH CHÍNH</w:t>
      </w:r>
    </w:p>
    <w:p w14:paraId="539A0B0A" w14:textId="407C2996" w:rsidR="00C3746C" w:rsidRPr="008B6139" w:rsidRDefault="00882E62" w:rsidP="00882E62">
      <w:pPr>
        <w:ind w:firstLine="720"/>
        <w:jc w:val="both"/>
      </w:pPr>
      <w:bookmarkStart w:id="1" w:name="dieu_8"/>
      <w:r>
        <w:rPr>
          <w:b/>
          <w:bCs/>
        </w:rPr>
        <w:t>1. Thủ tục</w:t>
      </w:r>
      <w:r w:rsidR="00344422">
        <w:rPr>
          <w:b/>
          <w:bCs/>
        </w:rPr>
        <w:t xml:space="preserve"> xin</w:t>
      </w:r>
      <w:r w:rsidR="00C3746C" w:rsidRPr="008B6139">
        <w:rPr>
          <w:b/>
          <w:bCs/>
        </w:rPr>
        <w:t xml:space="preserve"> thôi việc đối với công chức, viên chức</w:t>
      </w:r>
      <w:bookmarkEnd w:id="1"/>
    </w:p>
    <w:p w14:paraId="57A64ECE" w14:textId="77777777" w:rsidR="00BA178C" w:rsidRPr="00D07A76" w:rsidRDefault="00BA178C" w:rsidP="00882E62">
      <w:pPr>
        <w:ind w:firstLine="720"/>
        <w:jc w:val="both"/>
        <w:rPr>
          <w:b/>
          <w:i/>
        </w:rPr>
      </w:pPr>
      <w:r w:rsidRPr="00D07A76">
        <w:rPr>
          <w:b/>
          <w:i/>
        </w:rPr>
        <w:t>1.1. Trình tự thực hiện:</w:t>
      </w:r>
    </w:p>
    <w:p w14:paraId="222A1C50" w14:textId="62D06F43" w:rsidR="00BA178C" w:rsidRPr="008B6139" w:rsidRDefault="00BA178C" w:rsidP="00882E62">
      <w:pPr>
        <w:ind w:firstLine="720"/>
        <w:jc w:val="both"/>
      </w:pPr>
      <w:r>
        <w:t>- Đối với công chức: c</w:t>
      </w:r>
      <w:r w:rsidRPr="008B6139">
        <w:t>ông chứcphải làm đơn gửi cơ quan, tổ chức, đơn vị có thẩm quyền; trong thời hạn 30 ngày, kể từ ngày nhận đơn, nếu đồng ý cho công chứcthôi việc thì cơ quan, tổ chức, đơn vị có thẩm quyền ra quyết định thôi việc bằng văn bản; nếu không đồng ý cho công chứcthôi việc thì trả lời công chức bằng văn bản và nêu rõ lý do theo quy định tại điểm c Điều 4 Nghị định 46/2010/NĐ-CP ngày 27/4/2010 của Chính phủ.</w:t>
      </w:r>
    </w:p>
    <w:p w14:paraId="448CFCFB" w14:textId="77777777" w:rsidR="00BA178C" w:rsidRDefault="00BA178C" w:rsidP="00882E62">
      <w:pPr>
        <w:ind w:firstLine="720"/>
        <w:jc w:val="both"/>
      </w:pPr>
      <w:r>
        <w:t xml:space="preserve">- Đối với viên chức: </w:t>
      </w:r>
    </w:p>
    <w:p w14:paraId="6FD213CE" w14:textId="77777777" w:rsidR="00BA178C" w:rsidRDefault="00BA178C" w:rsidP="00882E62">
      <w:pPr>
        <w:ind w:firstLine="720"/>
        <w:jc w:val="both"/>
      </w:pPr>
      <w:r>
        <w:t>+ V</w:t>
      </w:r>
      <w:r w:rsidRPr="008B6139">
        <w:t xml:space="preserve">iên chức có văn bản </w:t>
      </w:r>
      <w:r>
        <w:t>thông báo</w:t>
      </w:r>
      <w:r w:rsidRPr="00D038FD">
        <w:t xml:space="preserve"> về việc đơn phương chấm dứt hợp đồng làm việc</w:t>
      </w:r>
      <w:r>
        <w:t xml:space="preserve"> gửi cho người đứng đầu đơn vị sự nghiệp công lập biết theo quy định tại </w:t>
      </w:r>
      <w:bookmarkStart w:id="2" w:name="dc_12"/>
      <w:r>
        <w:t>khoản 6 Điều 29 Luật Viên chức</w:t>
      </w:r>
      <w:bookmarkEnd w:id="2"/>
      <w:r w:rsidRPr="008B6139">
        <w:t xml:space="preserve">; </w:t>
      </w:r>
    </w:p>
    <w:p w14:paraId="694EB1E1" w14:textId="77777777" w:rsidR="00BA178C" w:rsidRPr="008B6139" w:rsidRDefault="00BA178C" w:rsidP="00882E62">
      <w:pPr>
        <w:ind w:firstLine="720"/>
        <w:jc w:val="both"/>
      </w:pPr>
      <w:r>
        <w:t>+ T</w:t>
      </w:r>
      <w:r w:rsidRPr="008B6139">
        <w:t>rong thời hạn 05 ngày làm việc kể từ ngày nhận được văn bản đề nghị của viên chức, nếu đồng ý cho viên chức thôi việc thì người đứng đầu đơn vị sự nghiệp công lập chấm dứt hợp đồng làm việc và giải quyết chế độ thôi việc cho viên chức theo quy định. Trường hợp không đồng ý cho viên chức thôi việc thì phải trả lời viên chức bằng văn bản và nêu rõ lý do theo quy định.</w:t>
      </w:r>
    </w:p>
    <w:p w14:paraId="0B0B023F" w14:textId="77777777" w:rsidR="00BA178C" w:rsidRPr="00D07A76" w:rsidRDefault="00BA178C" w:rsidP="00882E62">
      <w:pPr>
        <w:ind w:firstLine="720"/>
        <w:jc w:val="both"/>
        <w:rPr>
          <w:b/>
          <w:i/>
        </w:rPr>
      </w:pPr>
      <w:r w:rsidRPr="00D07A76">
        <w:rPr>
          <w:b/>
          <w:i/>
        </w:rPr>
        <w:t>1.2.</w:t>
      </w:r>
      <w:r>
        <w:rPr>
          <w:b/>
          <w:i/>
        </w:rPr>
        <w:t xml:space="preserve"> Cách thức thực hiện</w:t>
      </w:r>
    </w:p>
    <w:p w14:paraId="4061E7E1" w14:textId="77777777" w:rsidR="00BA178C" w:rsidRDefault="00BA178C" w:rsidP="00882E62">
      <w:pPr>
        <w:ind w:firstLine="720"/>
        <w:jc w:val="both"/>
      </w:pPr>
      <w:r>
        <w:t>- Trực tiếp;</w:t>
      </w:r>
    </w:p>
    <w:p w14:paraId="07097709" w14:textId="77777777" w:rsidR="00BA178C" w:rsidRDefault="00BA178C" w:rsidP="00882E62">
      <w:pPr>
        <w:ind w:firstLine="720"/>
        <w:jc w:val="both"/>
      </w:pPr>
      <w:r>
        <w:t>- Qua hệ thống quản lý văn bản và hồ sơ công việc;</w:t>
      </w:r>
    </w:p>
    <w:p w14:paraId="11285503" w14:textId="71495B37" w:rsidR="00BA178C" w:rsidRPr="008B6139" w:rsidRDefault="00BA178C" w:rsidP="00882E62">
      <w:pPr>
        <w:ind w:firstLine="720"/>
        <w:jc w:val="both"/>
      </w:pPr>
      <w:r>
        <w:t xml:space="preserve">- Qua </w:t>
      </w:r>
      <w:r w:rsidR="001513AE">
        <w:t xml:space="preserve">Dịch </w:t>
      </w:r>
      <w:r>
        <w:t xml:space="preserve">vụ bưu chính công ích. </w:t>
      </w:r>
    </w:p>
    <w:p w14:paraId="5352052B" w14:textId="77777777" w:rsidR="00BA178C" w:rsidRPr="00D07A76" w:rsidRDefault="00BA178C" w:rsidP="00882E62">
      <w:pPr>
        <w:ind w:firstLine="720"/>
        <w:jc w:val="both"/>
        <w:rPr>
          <w:b/>
          <w:i/>
        </w:rPr>
      </w:pPr>
      <w:r w:rsidRPr="00D07A76">
        <w:rPr>
          <w:b/>
          <w:i/>
        </w:rPr>
        <w:t>1.3. Thành phần, số lượng hồ sơ</w:t>
      </w:r>
    </w:p>
    <w:p w14:paraId="0C9D1B7D" w14:textId="714A0D47" w:rsidR="00BA178C" w:rsidRPr="008B6139" w:rsidRDefault="00BA178C" w:rsidP="00882E62">
      <w:pPr>
        <w:ind w:firstLine="720"/>
        <w:jc w:val="both"/>
      </w:pPr>
      <w:r>
        <w:t xml:space="preserve">- Đối với công chức: </w:t>
      </w:r>
      <w:r w:rsidR="00581B41">
        <w:t>Văn bản</w:t>
      </w:r>
      <w:r w:rsidR="00581B41" w:rsidRPr="008B6139">
        <w:t xml:space="preserve"> </w:t>
      </w:r>
      <w:r w:rsidRPr="008B6139">
        <w:t>trình của cơ quan</w:t>
      </w:r>
      <w:r w:rsidR="00581B41">
        <w:t xml:space="preserve"> có thẩm quyền quản lý,</w:t>
      </w:r>
      <w:r w:rsidRPr="008B6139">
        <w:t xml:space="preserve"> </w:t>
      </w:r>
      <w:r w:rsidR="00581B41">
        <w:t>sử dụng</w:t>
      </w:r>
      <w:r w:rsidRPr="008B6139">
        <w:t xml:space="preserve"> </w:t>
      </w:r>
      <w:r w:rsidR="00581B41">
        <w:t>công chức</w:t>
      </w:r>
      <w:r w:rsidRPr="008B6139">
        <w:t>;</w:t>
      </w:r>
      <w:r w:rsidR="00AF35FD">
        <w:t xml:space="preserve"> </w:t>
      </w:r>
      <w:r w:rsidR="00AF35FD" w:rsidRPr="008B6139">
        <w:t>Đơn xin thôi việc</w:t>
      </w:r>
      <w:r w:rsidR="00AF35FD">
        <w:t xml:space="preserve"> của công chức</w:t>
      </w:r>
      <w:r w:rsidR="00AF35FD" w:rsidRPr="008B6139">
        <w:t>;</w:t>
      </w:r>
    </w:p>
    <w:p w14:paraId="02344E39" w14:textId="77777777" w:rsidR="00BA178C" w:rsidRDefault="00BA178C" w:rsidP="00882E62">
      <w:pPr>
        <w:ind w:firstLine="720"/>
        <w:jc w:val="both"/>
      </w:pPr>
      <w:r>
        <w:t xml:space="preserve">- Đối với viên chức: Thông báo </w:t>
      </w:r>
      <w:r w:rsidRPr="00D038FD">
        <w:t>về việc đơn phương chấm dứt hợp đồng làm việc</w:t>
      </w:r>
      <w:r w:rsidR="00581B41">
        <w:t xml:space="preserve"> của đơn vị sự nghiệp</w:t>
      </w:r>
      <w:r>
        <w:t>;</w:t>
      </w:r>
      <w:r w:rsidRPr="008B6139">
        <w:t xml:space="preserve"> </w:t>
      </w:r>
      <w:r>
        <w:t>đ</w:t>
      </w:r>
      <w:r w:rsidRPr="008B6139">
        <w:t>ơn xin thôi việc</w:t>
      </w:r>
      <w:r w:rsidR="00581B41">
        <w:t xml:space="preserve"> của </w:t>
      </w:r>
      <w:r w:rsidR="00AF35FD">
        <w:t>viên chức</w:t>
      </w:r>
      <w:r w:rsidRPr="008B6139">
        <w:t>;</w:t>
      </w:r>
    </w:p>
    <w:p w14:paraId="2BA9A2F2" w14:textId="441D9263" w:rsidR="00BA178C" w:rsidRPr="008B6139" w:rsidRDefault="00BA178C" w:rsidP="00882E62">
      <w:pPr>
        <w:ind w:firstLine="720"/>
        <w:jc w:val="both"/>
      </w:pPr>
      <w:r>
        <w:t xml:space="preserve">- Số lượng hồ sơ: </w:t>
      </w:r>
      <w:r w:rsidR="00581B41">
        <w:t>01 bộ</w:t>
      </w:r>
      <w:r w:rsidRPr="008B6139">
        <w:t>.</w:t>
      </w:r>
    </w:p>
    <w:p w14:paraId="25DCE746" w14:textId="77777777" w:rsidR="00BA178C" w:rsidRPr="00E53BE7" w:rsidRDefault="00BA178C" w:rsidP="00882E62">
      <w:pPr>
        <w:ind w:firstLine="720"/>
        <w:jc w:val="both"/>
        <w:rPr>
          <w:b/>
          <w:i/>
        </w:rPr>
      </w:pPr>
      <w:r w:rsidRPr="00E53BE7">
        <w:rPr>
          <w:b/>
          <w:i/>
        </w:rPr>
        <w:t xml:space="preserve">1.4. Thời hạn giải quyết </w:t>
      </w:r>
    </w:p>
    <w:p w14:paraId="26A12C3E" w14:textId="77777777" w:rsidR="00BA178C" w:rsidRPr="008B6139" w:rsidRDefault="00BA178C" w:rsidP="00882E62">
      <w:pPr>
        <w:ind w:firstLine="720"/>
        <w:jc w:val="both"/>
      </w:pPr>
      <w:r>
        <w:t>- Thôi việc đối với công chức: T</w:t>
      </w:r>
      <w:r w:rsidRPr="008B6139">
        <w:t>rong thời hạn 30 ngày, kể từ ngày nhận đơn, nếu đồng ý cho công chức thôi việc thì cơ quan, tổ chức, đơn vị có thẩm quyền ra quyết định thôi việc bằng văn bản</w:t>
      </w:r>
      <w:r>
        <w:t>.</w:t>
      </w:r>
    </w:p>
    <w:p w14:paraId="102B08C3" w14:textId="77777777" w:rsidR="00BA178C" w:rsidRPr="008B6139" w:rsidRDefault="00BA178C" w:rsidP="00882E62">
      <w:pPr>
        <w:ind w:firstLine="720"/>
        <w:jc w:val="both"/>
      </w:pPr>
      <w:r>
        <w:t>- Thôi việc đối với viên chức: T</w:t>
      </w:r>
      <w:r w:rsidRPr="008B6139">
        <w:t>rong thời hạn 05 ngày làm việc kể từ ngày nhận được văn bản đề nghị của viên chức, nếu đồng ý cho viên chức thôi việc thì người đứng đầu đơn vị sự nghiệp công lập chấm dứt hợp đồng làm việc và giải quyết chế độ thôi việc cho viên chức theo quy định. Trường hợp không đồng ý cho viên chức thôi việc thì phải trả lời viên chức bằng văn bản và nêu rõ lý do theo quy định.</w:t>
      </w:r>
    </w:p>
    <w:p w14:paraId="5DFBEA31" w14:textId="77777777" w:rsidR="00BA178C" w:rsidRPr="008B6139" w:rsidRDefault="00BA178C" w:rsidP="00882E62">
      <w:pPr>
        <w:ind w:firstLine="720"/>
        <w:jc w:val="both"/>
      </w:pPr>
      <w:r w:rsidRPr="00E53BE7">
        <w:rPr>
          <w:b/>
          <w:i/>
        </w:rPr>
        <w:t>1.5. Đối tượng thực hiện thủ tục hành chính:</w:t>
      </w:r>
      <w:r w:rsidRPr="008B6139">
        <w:t xml:space="preserve"> công chức, viên chức.</w:t>
      </w:r>
    </w:p>
    <w:p w14:paraId="24545356" w14:textId="77777777" w:rsidR="00BA178C" w:rsidRPr="008B6139" w:rsidRDefault="00BA178C" w:rsidP="00882E62">
      <w:pPr>
        <w:ind w:firstLine="720"/>
        <w:jc w:val="both"/>
      </w:pPr>
      <w:r w:rsidRPr="00545FE9">
        <w:rPr>
          <w:b/>
          <w:i/>
        </w:rPr>
        <w:t>1.6. Cơ quan thực hiện thủ tục hành chính:</w:t>
      </w:r>
      <w:r w:rsidRPr="008B6139">
        <w:t xml:space="preserve"> cơ quan, tổ chức, đơn vị quản lý</w:t>
      </w:r>
      <w:r>
        <w:t>, sử dụng</w:t>
      </w:r>
      <w:r w:rsidRPr="008B6139">
        <w:t xml:space="preserve"> công chức, viên chức.</w:t>
      </w:r>
    </w:p>
    <w:p w14:paraId="520DD58B" w14:textId="77777777" w:rsidR="00BA178C" w:rsidRPr="008B6139" w:rsidRDefault="00BA178C" w:rsidP="00882E62">
      <w:pPr>
        <w:ind w:firstLine="720"/>
        <w:jc w:val="both"/>
      </w:pPr>
      <w:r w:rsidRPr="00940A09">
        <w:rPr>
          <w:b/>
          <w:i/>
        </w:rPr>
        <w:lastRenderedPageBreak/>
        <w:t>1.7. Kết quả thực hiện thủ tục hành chính:</w:t>
      </w:r>
      <w:r w:rsidRPr="008B6139">
        <w:t xml:space="preserve"> quyết định thôi việc đối với công chức, viên chức.</w:t>
      </w:r>
    </w:p>
    <w:p w14:paraId="77C62463" w14:textId="77777777" w:rsidR="00BA178C" w:rsidRPr="008B6139" w:rsidRDefault="00BA178C" w:rsidP="00882E62">
      <w:pPr>
        <w:ind w:firstLine="720"/>
        <w:jc w:val="both"/>
      </w:pPr>
      <w:r w:rsidRPr="004324B8">
        <w:rPr>
          <w:b/>
          <w:i/>
        </w:rPr>
        <w:t>1.8. Lệ phí:</w:t>
      </w:r>
      <w:r w:rsidRPr="008B6139">
        <w:t xml:space="preserve"> không.</w:t>
      </w:r>
    </w:p>
    <w:p w14:paraId="076EE394" w14:textId="77777777" w:rsidR="00BA178C" w:rsidRPr="008B6139" w:rsidRDefault="00BA178C" w:rsidP="00882E62">
      <w:pPr>
        <w:ind w:firstLine="720"/>
        <w:jc w:val="both"/>
      </w:pPr>
      <w:r w:rsidRPr="00001A2C">
        <w:rPr>
          <w:b/>
          <w:i/>
        </w:rPr>
        <w:t xml:space="preserve">1.9. Mẫu </w:t>
      </w:r>
      <w:r>
        <w:rPr>
          <w:b/>
          <w:i/>
        </w:rPr>
        <w:t xml:space="preserve">thông báo, </w:t>
      </w:r>
      <w:r w:rsidRPr="00001A2C">
        <w:rPr>
          <w:b/>
          <w:i/>
        </w:rPr>
        <w:t>đơn</w:t>
      </w:r>
      <w:r>
        <w:rPr>
          <w:b/>
          <w:i/>
        </w:rPr>
        <w:t xml:space="preserve"> xin thôi việc</w:t>
      </w:r>
      <w:r w:rsidRPr="00001A2C">
        <w:rPr>
          <w:b/>
          <w:i/>
        </w:rPr>
        <w:t>:</w:t>
      </w:r>
      <w:r w:rsidRPr="008B6139">
        <w:t xml:space="preserve"> không quy định</w:t>
      </w:r>
    </w:p>
    <w:p w14:paraId="441D50C0" w14:textId="77777777" w:rsidR="00BA178C" w:rsidRPr="008B6139" w:rsidRDefault="00BA178C" w:rsidP="00882E62">
      <w:pPr>
        <w:ind w:firstLine="720"/>
        <w:jc w:val="both"/>
      </w:pPr>
      <w:r w:rsidRPr="00347174">
        <w:rPr>
          <w:b/>
          <w:i/>
        </w:rPr>
        <w:t>1.10. Căn cứ pháp lý của thủ tục hành chính</w:t>
      </w:r>
    </w:p>
    <w:p w14:paraId="33AFA121" w14:textId="263D532E" w:rsidR="00BA178C" w:rsidRDefault="00BA178C" w:rsidP="00882E62">
      <w:pPr>
        <w:ind w:firstLine="720"/>
        <w:jc w:val="both"/>
      </w:pPr>
      <w:r w:rsidRPr="009D54F1">
        <w:t xml:space="preserve">- Luật Cán bộ, </w:t>
      </w:r>
      <w:r w:rsidR="001513AE">
        <w:t>C</w:t>
      </w:r>
      <w:r w:rsidR="001513AE" w:rsidRPr="009D54F1">
        <w:t xml:space="preserve">ông </w:t>
      </w:r>
      <w:r w:rsidRPr="009D54F1">
        <w:t>chức; Luật Viên chức</w:t>
      </w:r>
    </w:p>
    <w:p w14:paraId="73C53E7C" w14:textId="77777777" w:rsidR="00BA178C" w:rsidRPr="008B6139" w:rsidRDefault="00BA178C" w:rsidP="00882E62">
      <w:pPr>
        <w:ind w:firstLine="720"/>
        <w:jc w:val="both"/>
      </w:pPr>
      <w:r w:rsidRPr="008B6139">
        <w:t>- Nghị định số 46/2010/NĐ-CP ngày 27/4/2010 của Chính phủ quy định về thôi việc và nghỉ hưu đối với công chứ</w:t>
      </w:r>
      <w:r>
        <w:t>c</w:t>
      </w:r>
    </w:p>
    <w:p w14:paraId="3CA24BC0" w14:textId="77777777" w:rsidR="00882E62" w:rsidRDefault="00BA178C" w:rsidP="00882E62">
      <w:pPr>
        <w:ind w:firstLine="709"/>
        <w:contextualSpacing/>
        <w:jc w:val="both"/>
      </w:pPr>
      <w:r w:rsidRPr="008B6139">
        <w:t xml:space="preserve">- Nghị định số 115/2020/NĐ-CP ngày 25/9/2020 của Chính phủ quy định về tuyển dụng, sử dụng và quản lý viên chức; </w:t>
      </w:r>
    </w:p>
    <w:p w14:paraId="46DC0880" w14:textId="6FD0FD19" w:rsidR="00882E62" w:rsidRDefault="00882E62" w:rsidP="00882E62">
      <w:pPr>
        <w:ind w:firstLine="709"/>
        <w:contextualSpacing/>
        <w:jc w:val="both"/>
        <w:rPr>
          <w:b/>
        </w:rPr>
      </w:pPr>
      <w:r>
        <w:t xml:space="preserve">- </w:t>
      </w:r>
      <w:r w:rsidR="00BA178C" w:rsidRPr="008B6139">
        <w:t>Nghị định số 85/2023/NĐ-CP ngày 07/12/2023 sửa đổi, bổ sung một số điều của Nghị định số 115/2020/NĐ-CP ngày 25</w:t>
      </w:r>
      <w:r>
        <w:t>/</w:t>
      </w:r>
      <w:r w:rsidR="00BA178C" w:rsidRPr="008B6139">
        <w:t>9</w:t>
      </w:r>
      <w:r>
        <w:t>/</w:t>
      </w:r>
      <w:r w:rsidR="00BA178C" w:rsidRPr="008B6139">
        <w:t xml:space="preserve">2020 của Chính phủ về tuyển dụng, sử dụng và quản lý viên chức. </w:t>
      </w:r>
      <w:r w:rsidR="00F40EB8">
        <w:rPr>
          <w:b/>
        </w:rPr>
        <w:t xml:space="preserve">          </w:t>
      </w:r>
    </w:p>
    <w:p w14:paraId="60F54699" w14:textId="77777777" w:rsidR="00882E62" w:rsidRDefault="00882E62">
      <w:pPr>
        <w:rPr>
          <w:b/>
        </w:rPr>
      </w:pPr>
      <w:r>
        <w:rPr>
          <w:b/>
        </w:rPr>
        <w:br w:type="page"/>
      </w:r>
    </w:p>
    <w:p w14:paraId="69860BD5" w14:textId="4637AD04" w:rsidR="00C3746C" w:rsidRPr="008B6139" w:rsidRDefault="00C3746C" w:rsidP="00882E62">
      <w:pPr>
        <w:ind w:firstLine="709"/>
        <w:contextualSpacing/>
        <w:jc w:val="both"/>
        <w:rPr>
          <w:b/>
        </w:rPr>
      </w:pPr>
      <w:r w:rsidRPr="008B6139">
        <w:rPr>
          <w:b/>
        </w:rPr>
        <w:lastRenderedPageBreak/>
        <w:t>2. Thủ tục đánh giá, xếp loại chất lượng cán bộ, công chức, viên chức</w:t>
      </w:r>
    </w:p>
    <w:p w14:paraId="5680D6B9" w14:textId="77777777" w:rsidR="00C3746C" w:rsidRPr="00E31620" w:rsidRDefault="00C3746C" w:rsidP="00882E62">
      <w:pPr>
        <w:ind w:firstLine="720"/>
        <w:contextualSpacing/>
        <w:jc w:val="both"/>
        <w:rPr>
          <w:b/>
          <w:i/>
        </w:rPr>
      </w:pPr>
      <w:r w:rsidRPr="00E31620">
        <w:rPr>
          <w:b/>
          <w:i/>
        </w:rPr>
        <w:t>2.1. Trình tự thực hiện</w:t>
      </w:r>
    </w:p>
    <w:p w14:paraId="27BA6A13" w14:textId="3F8A9015" w:rsidR="00C3746C" w:rsidRPr="001B4B43" w:rsidRDefault="00C3746C" w:rsidP="00882E62">
      <w:pPr>
        <w:ind w:firstLine="720"/>
        <w:contextualSpacing/>
        <w:jc w:val="both"/>
      </w:pPr>
      <w:r w:rsidRPr="001B4B43">
        <w:t>2.1.1. Đối với cán bộ</w:t>
      </w:r>
      <w:r w:rsidR="00882E62">
        <w:t>:</w:t>
      </w:r>
    </w:p>
    <w:p w14:paraId="35841FD6" w14:textId="77777777" w:rsidR="00C3746C" w:rsidRPr="008B6139" w:rsidRDefault="00C3746C" w:rsidP="00882E62">
      <w:pPr>
        <w:ind w:firstLine="720"/>
        <w:contextualSpacing/>
        <w:jc w:val="both"/>
      </w:pPr>
      <w:r w:rsidRPr="008B6139">
        <w:t>a) Cán bộ làm báo cáo tự đánh giá, nhận mức xếp loại kết quả công tác</w:t>
      </w:r>
      <w:r w:rsidRPr="008B6139">
        <w:br/>
        <w:t>theo chức trách, nhiệm vụ được giao theo mẫu số 01 của Phụ lục ban hành kèm</w:t>
      </w:r>
      <w:r w:rsidRPr="008B6139">
        <w:br/>
        <w:t>theo Nghị định số 90/2020/NĐ-CP ngày 13/8/2020 của Chính phủ về đánh</w:t>
      </w:r>
      <w:r w:rsidRPr="008B6139">
        <w:br/>
        <w:t>giá, xếp loại chất lượng cán bộ, công chức, viên chức.</w:t>
      </w:r>
    </w:p>
    <w:p w14:paraId="28C632C7" w14:textId="77777777" w:rsidR="00C3746C" w:rsidRPr="008B6139" w:rsidRDefault="00C3746C" w:rsidP="00882E62">
      <w:pPr>
        <w:ind w:firstLine="720"/>
        <w:contextualSpacing/>
        <w:jc w:val="both"/>
      </w:pPr>
      <w:r w:rsidRPr="008B6139">
        <w:t>b) Nhận xét, đánh giá cán bộ</w:t>
      </w:r>
    </w:p>
    <w:p w14:paraId="5696D48F" w14:textId="77777777" w:rsidR="00C3746C" w:rsidRPr="008B6139" w:rsidRDefault="00C3746C" w:rsidP="00882E62">
      <w:pPr>
        <w:ind w:firstLine="720"/>
        <w:contextualSpacing/>
        <w:jc w:val="both"/>
      </w:pPr>
      <w:r w:rsidRPr="008B6139">
        <w:t>- Tổ chức cuộc họp tập thể lãnh đạo cơ quan, tổ chức nơi cán bộ công tác</w:t>
      </w:r>
      <w:r w:rsidRPr="008B6139">
        <w:br/>
        <w:t>để nhận xét, đánh giá đối với cán bộ. Cán bộ trình bày báo cáo tự đánh giá kết quả công tác tại cuộc họp, các thành viên tham dự cuộc họp đóng góp ý kiến, các ý kiến phải được ghi vào biên bản và thông qua tại cuộc họp.</w:t>
      </w:r>
    </w:p>
    <w:p w14:paraId="73654ABD" w14:textId="77777777" w:rsidR="00C3746C" w:rsidRPr="008B6139" w:rsidRDefault="00C3746C" w:rsidP="00882E62">
      <w:pPr>
        <w:ind w:firstLine="720"/>
        <w:contextualSpacing/>
        <w:jc w:val="both"/>
      </w:pPr>
      <w:r w:rsidRPr="008B6139">
        <w:t>- Cấp có thẩm quyền quản lý cán bộ quyết định việc lấy ý kiến nhận xét,</w:t>
      </w:r>
      <w:r w:rsidRPr="008B6139">
        <w:br/>
        <w:t>đánh giá của các cơ quan, tổ chức, đơn vị thuộc thẩm quyền lãnh đạo, quản lý trực tiếp của cán bộ được đánh giá.</w:t>
      </w:r>
    </w:p>
    <w:p w14:paraId="0FF117DE" w14:textId="77777777" w:rsidR="00C3746C" w:rsidRPr="008B6139" w:rsidRDefault="00C3746C" w:rsidP="00882E62">
      <w:pPr>
        <w:ind w:firstLine="720"/>
        <w:contextualSpacing/>
        <w:jc w:val="both"/>
      </w:pPr>
      <w:r w:rsidRPr="008B6139">
        <w:t>c) Lấy ý kiến nhận xét, đánh giá của cấp ủy đảng cùng cấp nơi cán bộ</w:t>
      </w:r>
      <w:r w:rsidRPr="008B6139">
        <w:br/>
        <w:t>công tác.</w:t>
      </w:r>
    </w:p>
    <w:p w14:paraId="2F2D6602" w14:textId="77777777" w:rsidR="00C3746C" w:rsidRPr="008B6139" w:rsidRDefault="00C3746C" w:rsidP="00882E62">
      <w:pPr>
        <w:ind w:firstLine="720"/>
        <w:contextualSpacing/>
        <w:jc w:val="both"/>
      </w:pPr>
      <w:r w:rsidRPr="008B6139">
        <w:t>d) Xem xét, quyết định đánh giá, xếp loại chất lượng cán bộ</w:t>
      </w:r>
    </w:p>
    <w:p w14:paraId="7BAF23B4" w14:textId="77777777" w:rsidR="00C3746C" w:rsidRPr="008B6139" w:rsidRDefault="00C3746C" w:rsidP="00882E62">
      <w:pPr>
        <w:ind w:firstLine="720"/>
        <w:contextualSpacing/>
        <w:jc w:val="both"/>
      </w:pPr>
      <w:r w:rsidRPr="008B6139">
        <w:t>- Cơ quan tham mưu về công tác cán bộ của cơ quan quản lý cán bộ tổng</w:t>
      </w:r>
      <w:r w:rsidRPr="008B6139">
        <w:br/>
        <w:t>hợp ý kiến nhận xét, đánh giá theo quy định tại khoản 2, khoản 3 Điều 17 Nghị</w:t>
      </w:r>
      <w:r w:rsidRPr="008B6139">
        <w:br/>
        <w:t>định số 90/2020/NĐ-CP ngày 13/8/2020 của Chính phủ về đánh giá, xếp loại</w:t>
      </w:r>
      <w:r w:rsidRPr="008B6139">
        <w:br/>
        <w:t>chất lượng cán bộ, công chức, viên chức và tài liệu liên quan (nếu có), đề xuất</w:t>
      </w:r>
      <w:r w:rsidRPr="008B6139">
        <w:br/>
        <w:t>nội dung đánh giá và mức xếp loại chất lượng đối với cán bộ.</w:t>
      </w:r>
    </w:p>
    <w:p w14:paraId="08F9AD73" w14:textId="77777777" w:rsidR="00C3746C" w:rsidRPr="008B6139" w:rsidRDefault="00C3746C" w:rsidP="00882E62">
      <w:pPr>
        <w:ind w:firstLine="720"/>
        <w:contextualSpacing/>
        <w:jc w:val="both"/>
      </w:pPr>
      <w:r w:rsidRPr="008B6139">
        <w:t>- Cấp có thẩm quyền quản lý cán bộ xem xét, quyết định đánh giá, xếp loại chất lượng đối với cán bộ.</w:t>
      </w:r>
    </w:p>
    <w:p w14:paraId="6D7FCE65" w14:textId="77777777" w:rsidR="00C3746C" w:rsidRPr="008B6139" w:rsidRDefault="009D54F1" w:rsidP="00882E62">
      <w:pPr>
        <w:ind w:firstLine="720"/>
        <w:contextualSpacing/>
        <w:jc w:val="both"/>
      </w:pPr>
      <w:r>
        <w:t xml:space="preserve">đ) </w:t>
      </w:r>
      <w:r w:rsidR="00C3746C" w:rsidRPr="008B6139">
        <w:t>Thông báo kết quả đánh giá, xếp loại chất lượng cán bộ</w:t>
      </w:r>
      <w:r w:rsidR="00C3746C" w:rsidRPr="008B6139">
        <w:br/>
        <w:t>Cấp có thẩm quyền quản lý cán bộ thông báo bằng văn bản cho cán bộ và</w:t>
      </w:r>
      <w:r w:rsidR="00C3746C" w:rsidRPr="008B6139">
        <w:br/>
        <w:t>thông báo công khai về kết quả đánh giá, xếp loại chất lượng trong cơ quan, tổ</w:t>
      </w:r>
      <w:r w:rsidR="00C3746C" w:rsidRPr="008B6139">
        <w:br/>
        <w:t>chức, đơn vị nơi cán bộ công tác; quyết định hình thức công khai trong cơ quan,</w:t>
      </w:r>
      <w:r w:rsidR="00C3746C" w:rsidRPr="008B6139">
        <w:br/>
        <w:t>tổ chức, đơn vị nơi cán bộ công tác, trong đó ưu tiên áp dụng hình thức công khai trên môi trường điện tử.</w:t>
      </w:r>
    </w:p>
    <w:p w14:paraId="5B1DECAE" w14:textId="77777777" w:rsidR="00C3746C" w:rsidRPr="008B6139" w:rsidRDefault="00C3746C" w:rsidP="00882E62">
      <w:pPr>
        <w:ind w:firstLine="720"/>
        <w:contextualSpacing/>
        <w:jc w:val="both"/>
      </w:pPr>
      <w:r w:rsidRPr="008B6139">
        <w:t>2.1.2. Đối với công chức</w:t>
      </w:r>
    </w:p>
    <w:p w14:paraId="260DAFF2" w14:textId="77777777" w:rsidR="00C3746C" w:rsidRPr="008B6139" w:rsidRDefault="00511624" w:rsidP="00882E62">
      <w:pPr>
        <w:ind w:firstLine="720"/>
        <w:contextualSpacing/>
        <w:jc w:val="both"/>
      </w:pPr>
      <w:r>
        <w:t>2.1.2.1.</w:t>
      </w:r>
      <w:r w:rsidR="00C3746C" w:rsidRPr="008B6139">
        <w:t xml:space="preserve"> Đối với công chức là người đứng đầu cơ quan, tổ chức, đơn vị</w:t>
      </w:r>
    </w:p>
    <w:p w14:paraId="76239D7E" w14:textId="77777777" w:rsidR="00C3746C" w:rsidRPr="008B6139" w:rsidRDefault="00C3746C" w:rsidP="00882E62">
      <w:pPr>
        <w:ind w:firstLine="720"/>
        <w:contextualSpacing/>
        <w:jc w:val="both"/>
      </w:pPr>
      <w:r w:rsidRPr="008B6139">
        <w:t>a) Công chức làm báo cáo tự đánh giá, nhận mức xếp loại kết quả công</w:t>
      </w:r>
      <w:r w:rsidRPr="008B6139">
        <w:br/>
        <w:t>tác theo chức trách, nhiệm vụ được giao theo mẫu số 02 của Phụ lục ban hành</w:t>
      </w:r>
      <w:r w:rsidRPr="008B6139">
        <w:br/>
        <w:t>kèm theo Nghị định số 90/2020/NĐ-CP ngày 13/8/2020 của Chính phủ về</w:t>
      </w:r>
      <w:r w:rsidRPr="008B6139">
        <w:br/>
        <w:t>đánh giá, xếp loại chất lượng cán bộ, công chức, viên chức.</w:t>
      </w:r>
    </w:p>
    <w:p w14:paraId="4F5DEF05" w14:textId="77777777" w:rsidR="00C3746C" w:rsidRPr="008B6139" w:rsidRDefault="00C3746C" w:rsidP="00882E62">
      <w:pPr>
        <w:ind w:firstLine="720"/>
        <w:contextualSpacing/>
        <w:jc w:val="both"/>
      </w:pPr>
      <w:r w:rsidRPr="008B6139">
        <w:t>b) Nhận xét, đánh giá công chức</w:t>
      </w:r>
    </w:p>
    <w:p w14:paraId="61A78395" w14:textId="77777777" w:rsidR="00C3746C" w:rsidRPr="008B6139" w:rsidRDefault="00C3746C" w:rsidP="00882E62">
      <w:pPr>
        <w:ind w:firstLine="720"/>
        <w:contextualSpacing/>
        <w:jc w:val="both"/>
      </w:pPr>
      <w:r w:rsidRPr="008B6139">
        <w:t>- Tổ chức cuộc họp tại cơ quan, tổ chức, đơn vị nơi công chức công tác để</w:t>
      </w:r>
      <w:r w:rsidRPr="008B6139">
        <w:br/>
        <w:t>nhận xét, đánh giá đối với công chức.</w:t>
      </w:r>
    </w:p>
    <w:p w14:paraId="726FD320" w14:textId="77777777" w:rsidR="00C3746C" w:rsidRPr="008B6139" w:rsidRDefault="00C3746C" w:rsidP="00882E62">
      <w:pPr>
        <w:ind w:firstLine="720"/>
        <w:contextualSpacing/>
        <w:jc w:val="both"/>
      </w:pPr>
      <w:r w:rsidRPr="008B6139">
        <w:t>- Thành phần tham dự cuộc họp bao gồm toàn thể công chức của cơ quan,</w:t>
      </w:r>
      <w:r w:rsidRPr="008B6139">
        <w:br/>
        <w:t>tổ chức, đơn vị.</w:t>
      </w:r>
    </w:p>
    <w:p w14:paraId="47037753" w14:textId="77777777" w:rsidR="00C3746C" w:rsidRPr="008B6139" w:rsidRDefault="00C3746C" w:rsidP="00882E62">
      <w:pPr>
        <w:ind w:firstLine="720"/>
        <w:contextualSpacing/>
        <w:jc w:val="both"/>
      </w:pPr>
      <w:r w:rsidRPr="008B6139">
        <w:t>- Trường hợp cơ quan, tổ chức, đơn vị có đơn vị cấu thành thì thành phần</w:t>
      </w:r>
      <w:r w:rsidRPr="008B6139">
        <w:br/>
        <w:t>bao gồm tập thể lãnh đạo cơ quan, tổ chức, đơn vị, đại diện cấp ủy đảng, công</w:t>
      </w:r>
      <w:r w:rsidRPr="008B6139">
        <w:br/>
        <w:t>đoàn, đoàn thanh niên cùng cấp và người đứng đầu các đơn vị cấu thành; đối với</w:t>
      </w:r>
      <w:r w:rsidRPr="008B6139">
        <w:br/>
      </w:r>
      <w:r w:rsidRPr="008B6139">
        <w:lastRenderedPageBreak/>
        <w:t>cơ quan, tổ chức, đơn vị có quy mô lớn thì người đứng đầu các đơn vị cấu thành</w:t>
      </w:r>
      <w:r w:rsidRPr="008B6139">
        <w:br/>
        <w:t>có thể tham gia ý kiến bằng văn bản.</w:t>
      </w:r>
    </w:p>
    <w:p w14:paraId="6B057900" w14:textId="77777777" w:rsidR="00C3746C" w:rsidRPr="008B6139" w:rsidRDefault="00C3746C" w:rsidP="00882E62">
      <w:pPr>
        <w:ind w:firstLine="720"/>
        <w:contextualSpacing/>
        <w:jc w:val="both"/>
      </w:pPr>
      <w:r w:rsidRPr="008B6139">
        <w:t>- Công chức trình bày báo cáo tự đánh giá kết quả công tác tại cuộc họp,</w:t>
      </w:r>
      <w:r w:rsidRPr="008B6139">
        <w:br/>
        <w:t>các thành viên tham dự cuộc họp đóng góp ý kiến, các ý kiến phải được ghi vào</w:t>
      </w:r>
      <w:r w:rsidRPr="008B6139">
        <w:br/>
        <w:t>biên bản và thông qua tại cuộc họp.</w:t>
      </w:r>
    </w:p>
    <w:p w14:paraId="4BFFEAA3" w14:textId="77777777" w:rsidR="00C3746C" w:rsidRPr="008B6139" w:rsidRDefault="00C3746C" w:rsidP="00882E62">
      <w:pPr>
        <w:ind w:firstLine="720"/>
        <w:contextualSpacing/>
        <w:jc w:val="both"/>
      </w:pPr>
      <w:r w:rsidRPr="008B6139">
        <w:t>c) Lấy ý kiến nhận xét, đánh giá của cấp ủy đảng cơ quan, tổ chức, đơn vị</w:t>
      </w:r>
      <w:r w:rsidRPr="008B6139">
        <w:br/>
        <w:t>nơi công chức công tác.</w:t>
      </w:r>
    </w:p>
    <w:p w14:paraId="33D94FF3" w14:textId="77777777" w:rsidR="00C3746C" w:rsidRPr="008B6139" w:rsidRDefault="00C3746C" w:rsidP="00882E62">
      <w:pPr>
        <w:ind w:firstLine="720"/>
        <w:contextualSpacing/>
        <w:jc w:val="both"/>
      </w:pPr>
      <w:r w:rsidRPr="008B6139">
        <w:t>d) Xem xét, quyết định đánh giá, xếp loại chất lượng công chức</w:t>
      </w:r>
    </w:p>
    <w:p w14:paraId="32DCE3DC" w14:textId="77777777" w:rsidR="00C3746C" w:rsidRPr="008B6139" w:rsidRDefault="00C3746C" w:rsidP="00882E62">
      <w:pPr>
        <w:ind w:firstLine="720"/>
        <w:contextualSpacing/>
        <w:jc w:val="both"/>
      </w:pPr>
      <w:r w:rsidRPr="008B6139">
        <w:t>- Cơ quan tham mưu về công tác cán bộ của cơ quan có thẩm quyền đánh</w:t>
      </w:r>
      <w:r w:rsidRPr="008B6139">
        <w:br/>
        <w:t>giá tổng hợp ý kiến nhận xét, đánh giá quy định tại điểm b, điểm c khoản 1 Điều</w:t>
      </w:r>
      <w:r w:rsidRPr="008B6139">
        <w:br/>
        <w:t>18 Nghị định số 90/2020/NĐ-CP ngày 13/8/2020 của Chính phủ về đánh giá,</w:t>
      </w:r>
      <w:r w:rsidRPr="008B6139">
        <w:br/>
        <w:t>xếp loại chất lượng cán bộ, công chức, viên chức và tài liệu liên quan (nếu có),</w:t>
      </w:r>
      <w:r w:rsidRPr="008B6139">
        <w:br/>
        <w:t>đề xuất nội dung đánh giá và mức xếp loại chất lượng đối với công chức.</w:t>
      </w:r>
    </w:p>
    <w:p w14:paraId="5F1E4CCE" w14:textId="77777777" w:rsidR="00C3746C" w:rsidRPr="008B6139" w:rsidRDefault="00C3746C" w:rsidP="00882E62">
      <w:pPr>
        <w:ind w:firstLine="720"/>
        <w:contextualSpacing/>
        <w:jc w:val="both"/>
      </w:pPr>
      <w:r w:rsidRPr="008B6139">
        <w:t>- Cấp có thẩm quyền quyết định đánh giá, xếp loại chất lượng đối với</w:t>
      </w:r>
      <w:r w:rsidRPr="008B6139">
        <w:br/>
        <w:t>công chức.</w:t>
      </w:r>
    </w:p>
    <w:p w14:paraId="28756B88" w14:textId="77777777" w:rsidR="00C3746C" w:rsidRPr="008B6139" w:rsidRDefault="00C3746C" w:rsidP="00882E62">
      <w:pPr>
        <w:ind w:firstLine="720"/>
        <w:contextualSpacing/>
        <w:jc w:val="both"/>
      </w:pPr>
      <w:r w:rsidRPr="008B6139">
        <w:t>đ) Cấp có thẩm quyền đánh giá công chức thông báo bằng văn bản cho</w:t>
      </w:r>
      <w:r w:rsidRPr="008B6139">
        <w:br/>
        <w:t>công chức và thông báo công khai về kết quả đánh giá, xếp loại chất lượng;</w:t>
      </w:r>
      <w:r w:rsidRPr="008B6139">
        <w:br/>
        <w:t>quyết định hình thức công khai trong cơ quan, tổ chức, đơn vị nơi công chức</w:t>
      </w:r>
      <w:r w:rsidRPr="008B6139">
        <w:br/>
        <w:t>công tác, trong đó ưu tiên áp dụng hình thức công khai trên môi trường điện tử.</w:t>
      </w:r>
    </w:p>
    <w:p w14:paraId="3BAAFB13" w14:textId="77777777" w:rsidR="00C3746C" w:rsidRPr="008B6139" w:rsidRDefault="00511624" w:rsidP="00882E62">
      <w:pPr>
        <w:ind w:firstLine="720"/>
        <w:contextualSpacing/>
        <w:jc w:val="both"/>
      </w:pPr>
      <w:r>
        <w:t>2.1.2.2.</w:t>
      </w:r>
      <w:r w:rsidR="00C3746C" w:rsidRPr="008B6139">
        <w:t xml:space="preserve"> Đối với cấp phó của người đứng đầu và công chức thuộc quyền quản lý</w:t>
      </w:r>
      <w:r>
        <w:t xml:space="preserve"> </w:t>
      </w:r>
      <w:r w:rsidR="00C3746C" w:rsidRPr="008B6139">
        <w:t>của người đứng đầu:</w:t>
      </w:r>
    </w:p>
    <w:p w14:paraId="296EEA5C" w14:textId="77777777" w:rsidR="00C3746C" w:rsidRPr="008B6139" w:rsidRDefault="00C3746C" w:rsidP="00882E62">
      <w:pPr>
        <w:ind w:firstLine="720"/>
        <w:contextualSpacing/>
        <w:jc w:val="both"/>
      </w:pPr>
      <w:r w:rsidRPr="008B6139">
        <w:t>a) Công chức tự đánh giá, xếp loại chất lượng</w:t>
      </w:r>
    </w:p>
    <w:p w14:paraId="1F2198D3" w14:textId="007B740E" w:rsidR="00C3746C" w:rsidRPr="008B6139" w:rsidRDefault="00C3746C" w:rsidP="00882E62">
      <w:pPr>
        <w:ind w:firstLine="720"/>
        <w:contextualSpacing/>
        <w:jc w:val="both"/>
      </w:pPr>
      <w:r w:rsidRPr="008B6139">
        <w:t>Công chức làm báo cáo tự đánh giá kết quả công tác theo nhiệm vụ được</w:t>
      </w:r>
      <w:r w:rsidRPr="008B6139">
        <w:br/>
        <w:t>giao theo mẫu số 02 của Phụ lục ban hành kèm theo Nghị định số 90/2020/NĐ-CP ngày 13/8/2020 của Chính phủ</w:t>
      </w:r>
      <w:r w:rsidR="00B75FD1">
        <w:t>.</w:t>
      </w:r>
    </w:p>
    <w:p w14:paraId="66F0A27A" w14:textId="77777777" w:rsidR="00C3746C" w:rsidRPr="008B6139" w:rsidRDefault="00C3746C" w:rsidP="00882E62">
      <w:pPr>
        <w:ind w:firstLine="720"/>
        <w:contextualSpacing/>
        <w:jc w:val="both"/>
      </w:pPr>
      <w:r w:rsidRPr="008B6139">
        <w:t>b) Nhận xét, đánh giá công chức</w:t>
      </w:r>
    </w:p>
    <w:p w14:paraId="38961BA1" w14:textId="77777777" w:rsidR="00C3746C" w:rsidRPr="008B6139" w:rsidRDefault="00C3746C" w:rsidP="00882E62">
      <w:pPr>
        <w:ind w:firstLine="720"/>
        <w:contextualSpacing/>
        <w:jc w:val="both"/>
      </w:pPr>
      <w:r w:rsidRPr="008B6139">
        <w:t>- Tổ chức cuộc họp tại cơ quan, tổ chức, đơn vị nơi công chức công tác để</w:t>
      </w:r>
      <w:r w:rsidRPr="008B6139">
        <w:br/>
        <w:t>nhận xét, đánh giá đối với công chức.</w:t>
      </w:r>
    </w:p>
    <w:p w14:paraId="71AECC3F" w14:textId="77777777" w:rsidR="00C3746C" w:rsidRPr="008B6139" w:rsidRDefault="00C3746C" w:rsidP="00882E62">
      <w:pPr>
        <w:ind w:firstLine="720"/>
        <w:contextualSpacing/>
        <w:jc w:val="both"/>
      </w:pPr>
      <w:r w:rsidRPr="008B6139">
        <w:t>- Thành phần tham dự cuộc họp bao gồm toàn thể công chức của cơ quan,</w:t>
      </w:r>
      <w:r w:rsidRPr="008B6139">
        <w:br/>
        <w:t>tổ chức, đơn vị hoặc toàn thể công chức của đơn vị cấu thành nơi công chức</w:t>
      </w:r>
      <w:r w:rsidRPr="008B6139">
        <w:br/>
        <w:t>công tác trong trường hợp cơ quan, tổ chức, đơn vị có đơn vị cấu thành.</w:t>
      </w:r>
    </w:p>
    <w:p w14:paraId="59DE8824" w14:textId="77777777" w:rsidR="00C3746C" w:rsidRPr="008B6139" w:rsidRDefault="00C3746C" w:rsidP="00882E62">
      <w:pPr>
        <w:ind w:firstLine="720"/>
        <w:contextualSpacing/>
        <w:jc w:val="both"/>
      </w:pPr>
      <w:r w:rsidRPr="008B6139">
        <w:t>- Trường hợp công chức là cấp phó của người đứng đầu cơ quan, tổ</w:t>
      </w:r>
      <w:r w:rsidRPr="008B6139">
        <w:br/>
        <w:t>chức, đơn vị có đơn vị cấu thành thì thành phần bao gồm tập thể lãnh đạo cơ</w:t>
      </w:r>
      <w:r w:rsidRPr="008B6139">
        <w:br/>
        <w:t>quan, tổ chức, đơn vị, đại diện Cấp ủy Đảng, Công đoàn, Đoàn thanh niên</w:t>
      </w:r>
      <w:r w:rsidRPr="008B6139">
        <w:br/>
        <w:t>cùng cấp và người đứng đầu các đơn vị cấu thành; Đối với cơ quan, tổ chức,</w:t>
      </w:r>
      <w:r w:rsidRPr="008B6139">
        <w:br/>
        <w:t>đơn vị có quy mô lớn thì người đứng đầu các đơn vị cấu thành có thể tham</w:t>
      </w:r>
      <w:r w:rsidRPr="008B6139">
        <w:br/>
        <w:t>gia ý kiến bằng văn bản.</w:t>
      </w:r>
    </w:p>
    <w:p w14:paraId="4919C5A3" w14:textId="77777777" w:rsidR="00C3746C" w:rsidRPr="008B6139" w:rsidRDefault="00C3746C" w:rsidP="00882E62">
      <w:pPr>
        <w:ind w:firstLine="720"/>
        <w:contextualSpacing/>
        <w:jc w:val="both"/>
      </w:pPr>
      <w:r w:rsidRPr="008B6139">
        <w:t>- Công chức trình bày báo cáo tự đánh giá kết quả công tác tại cuộc họp,</w:t>
      </w:r>
      <w:r w:rsidRPr="008B6139">
        <w:br/>
        <w:t>các thành viên tham dự cuộc họp đóng góp ý kiến, các ý kiến phải được ghi vào</w:t>
      </w:r>
      <w:r w:rsidRPr="008B6139">
        <w:br/>
        <w:t>biên bản và thông qua tại cuộc họp.</w:t>
      </w:r>
    </w:p>
    <w:p w14:paraId="7CBFE204" w14:textId="77777777" w:rsidR="00C3746C" w:rsidRPr="008B6139" w:rsidRDefault="00C3746C" w:rsidP="00882E62">
      <w:pPr>
        <w:ind w:firstLine="720"/>
        <w:contextualSpacing/>
        <w:jc w:val="both"/>
      </w:pPr>
      <w:r w:rsidRPr="008B6139">
        <w:t>c) Lấy ý kiến nhận xét, đánh giá của Cấp ủy Đảng cơ quan, tổ chức, đơn</w:t>
      </w:r>
      <w:r w:rsidRPr="008B6139">
        <w:br/>
        <w:t>vị nơi công chức công tác đối với cấp phó của người đứng đầu.</w:t>
      </w:r>
    </w:p>
    <w:p w14:paraId="684EB18E" w14:textId="77777777" w:rsidR="00C3746C" w:rsidRPr="008B6139" w:rsidRDefault="00C3746C" w:rsidP="00882E62">
      <w:pPr>
        <w:ind w:firstLine="720"/>
        <w:contextualSpacing/>
        <w:jc w:val="both"/>
      </w:pPr>
      <w:r w:rsidRPr="008B6139">
        <w:t>d) Xem xét, quyết định đánh giá, xếp loại chất lượng công chức</w:t>
      </w:r>
    </w:p>
    <w:p w14:paraId="2DFE8967" w14:textId="77777777" w:rsidR="00C3746C" w:rsidRPr="008B6139" w:rsidRDefault="00C3746C" w:rsidP="00882E62">
      <w:pPr>
        <w:ind w:firstLine="720"/>
        <w:contextualSpacing/>
        <w:jc w:val="both"/>
      </w:pPr>
      <w:r w:rsidRPr="008B6139">
        <w:t>- Đối với công chức là cấp phó của người đứng đầu, người đứng đầu cơ</w:t>
      </w:r>
      <w:r w:rsidRPr="008B6139">
        <w:br/>
        <w:t>quan, tổ chức, đơn vị căn cứ ý kiến nhận xét, đánh giá quy định tại điểm b, điểm</w:t>
      </w:r>
      <w:r w:rsidRPr="008B6139">
        <w:br/>
      </w:r>
      <w:r w:rsidRPr="008B6139">
        <w:lastRenderedPageBreak/>
        <w:t>c khoản 2 Điều 18 Nghị định số 90/2020/NĐ-CP ngày 13/8/2020 của Chính phủ và tài liệu liên quan (nếu có) để quyết định nội dung đánh giá và mức xếp loại chất lượng đối với công chức.</w:t>
      </w:r>
    </w:p>
    <w:p w14:paraId="18E9EEB7" w14:textId="77777777" w:rsidR="00C3746C" w:rsidRPr="008B6139" w:rsidRDefault="00C3746C" w:rsidP="00882E62">
      <w:pPr>
        <w:ind w:firstLine="720"/>
        <w:contextualSpacing/>
        <w:jc w:val="both"/>
      </w:pPr>
      <w:r w:rsidRPr="008B6139">
        <w:t>- Đối với công chức thuộc quyền quản lý của người đứng đầu, người đứng</w:t>
      </w:r>
      <w:r w:rsidRPr="008B6139">
        <w:br/>
        <w:t>đầu cơ quan, tổ chức, đơn vị căn cứ ý kiến tại cuộc họp nhận xét, đánh giá quy</w:t>
      </w:r>
      <w:r w:rsidRPr="008B6139">
        <w:br/>
        <w:t>định tại điểm b khoản này quyết định nội dung đánh giá và mức xếp loại chất</w:t>
      </w:r>
      <w:r w:rsidRPr="008B6139">
        <w:br/>
        <w:t>lượng đối với công chức.</w:t>
      </w:r>
    </w:p>
    <w:p w14:paraId="6177A218" w14:textId="77777777" w:rsidR="00C3746C" w:rsidRPr="008B6139" w:rsidRDefault="00C3746C" w:rsidP="00882E62">
      <w:pPr>
        <w:ind w:firstLine="720"/>
        <w:contextualSpacing/>
        <w:jc w:val="both"/>
      </w:pPr>
      <w:r w:rsidRPr="008B6139">
        <w:t>đ) Cấp có thẩm quyền đánh giá thông báo bằng văn bản cho công chức và</w:t>
      </w:r>
      <w:r w:rsidRPr="008B6139">
        <w:br/>
        <w:t>thông báo công khai trong cơ quan, tổ chức, đơn vị nơi công chức công tác về</w:t>
      </w:r>
      <w:r w:rsidRPr="008B6139">
        <w:br/>
        <w:t>kết quả đánh giá, xếp loại chất lượng; quyết định hình thức công khai trong cơ</w:t>
      </w:r>
      <w:r w:rsidRPr="008B6139">
        <w:br/>
        <w:t>quan, tổ chức, đơn vị nơi công chức công tác, trong đó ưu tiên áp dụng hình thức</w:t>
      </w:r>
      <w:r w:rsidRPr="008B6139">
        <w:br/>
        <w:t>công khai trên môi trường điện tử.</w:t>
      </w:r>
    </w:p>
    <w:p w14:paraId="459254BA" w14:textId="77777777" w:rsidR="00C3746C" w:rsidRPr="008B6139" w:rsidRDefault="00C3746C" w:rsidP="00882E62">
      <w:pPr>
        <w:ind w:firstLine="720"/>
        <w:contextualSpacing/>
        <w:jc w:val="both"/>
      </w:pPr>
      <w:r w:rsidRPr="008B6139">
        <w:t>2.1.3</w:t>
      </w:r>
      <w:r w:rsidR="003E3059">
        <w:t>.</w:t>
      </w:r>
      <w:r w:rsidRPr="008B6139">
        <w:t xml:space="preserve"> Đối với viên chức</w:t>
      </w:r>
    </w:p>
    <w:p w14:paraId="19C92D87" w14:textId="77777777" w:rsidR="00C3746C" w:rsidRPr="008B6139" w:rsidRDefault="00C3746C" w:rsidP="00882E62">
      <w:pPr>
        <w:ind w:firstLine="720"/>
        <w:contextualSpacing/>
        <w:jc w:val="both"/>
      </w:pPr>
      <w:r w:rsidRPr="008B6139">
        <w:t>a) Đối với viên chức là người đứng đầu và cấp phó của người đứng đầu:</w:t>
      </w:r>
    </w:p>
    <w:p w14:paraId="55E4523C" w14:textId="77777777" w:rsidR="00C3746C" w:rsidRPr="008B6139" w:rsidRDefault="00C3746C" w:rsidP="00882E62">
      <w:pPr>
        <w:ind w:firstLine="720"/>
        <w:contextualSpacing/>
        <w:jc w:val="both"/>
      </w:pPr>
      <w:r w:rsidRPr="008B6139">
        <w:t>- Viên chức tự đánh giá, xếp loại chất lượng</w:t>
      </w:r>
    </w:p>
    <w:p w14:paraId="3333987F" w14:textId="4188EFA1" w:rsidR="00C3746C" w:rsidRPr="008B6139" w:rsidRDefault="00C3746C" w:rsidP="00882E62">
      <w:pPr>
        <w:ind w:firstLine="720"/>
        <w:contextualSpacing/>
        <w:jc w:val="both"/>
      </w:pPr>
      <w:r w:rsidRPr="008B6139">
        <w:t>Viên chức làm báo cáo tự đánh giá, mức xếp loại kết quả công tác theo</w:t>
      </w:r>
      <w:r w:rsidRPr="008B6139">
        <w:br/>
        <w:t>chức trách, nhiệm vụ được giao theo mẫu số 03 của Phụ lục ban hành kèm theo</w:t>
      </w:r>
      <w:r w:rsidRPr="008B6139">
        <w:br/>
        <w:t>Nghị định số 90/2020/NĐ-CP ngày 13/8/2020 của Chính phủ</w:t>
      </w:r>
    </w:p>
    <w:p w14:paraId="5D6E0BAA" w14:textId="77777777" w:rsidR="00C3746C" w:rsidRPr="008B6139" w:rsidRDefault="00C3746C" w:rsidP="00882E62">
      <w:pPr>
        <w:ind w:firstLine="720"/>
        <w:contextualSpacing/>
        <w:jc w:val="both"/>
      </w:pPr>
      <w:r w:rsidRPr="008B6139">
        <w:t>- Nhận xét, đánh giá viên chức</w:t>
      </w:r>
    </w:p>
    <w:p w14:paraId="61C25631" w14:textId="77777777" w:rsidR="00C3746C" w:rsidRPr="008B6139" w:rsidRDefault="00C3746C" w:rsidP="00882E62">
      <w:pPr>
        <w:ind w:firstLine="720"/>
        <w:contextualSpacing/>
        <w:jc w:val="both"/>
      </w:pPr>
      <w:r w:rsidRPr="008B6139">
        <w:t>+ Tổ chức cuộc họp tại đơn vị nơi viên chức công tác để nhận xét, đánh</w:t>
      </w:r>
      <w:r w:rsidRPr="008B6139">
        <w:br/>
        <w:t>giá đối với viên chức. Thành phần tham dự cuộc họp bao gồm toàn thể viên</w:t>
      </w:r>
      <w:r w:rsidRPr="008B6139">
        <w:br/>
        <w:t>chức của đơn vị.</w:t>
      </w:r>
    </w:p>
    <w:p w14:paraId="7771830B" w14:textId="77777777" w:rsidR="00C3746C" w:rsidRPr="008B6139" w:rsidRDefault="00C3746C" w:rsidP="00882E62">
      <w:pPr>
        <w:ind w:firstLine="720"/>
        <w:contextualSpacing/>
        <w:jc w:val="both"/>
      </w:pPr>
      <w:r w:rsidRPr="008B6139">
        <w:t>+ Trường hợp đơn vị có đơn vị cấu thành thì thành phần bao gồm tập thể</w:t>
      </w:r>
      <w:r w:rsidRPr="008B6139">
        <w:br/>
        <w:t>lãnh đạo đơn vị, đại diện cấp ủy đảng, công đoàn, đoàn thanh niên cùng cấp và</w:t>
      </w:r>
      <w:r w:rsidRPr="008B6139">
        <w:br/>
        <w:t>người đứng đầu các đơn vị cấu thành; đối với đơn vị có quy mô lớn thì người</w:t>
      </w:r>
      <w:r w:rsidRPr="008B6139">
        <w:br/>
        <w:t>đứng đầu các đơn vị cấu thành có thể tham gia ý kiến bằng văn bản.</w:t>
      </w:r>
    </w:p>
    <w:p w14:paraId="58BD36C1" w14:textId="77777777" w:rsidR="00C3746C" w:rsidRPr="008B6139" w:rsidRDefault="00C3746C" w:rsidP="00882E62">
      <w:pPr>
        <w:ind w:firstLine="720"/>
        <w:contextualSpacing/>
        <w:jc w:val="both"/>
      </w:pPr>
      <w:r w:rsidRPr="008B6139">
        <w:t>+ Viên chức trình bày báo cáo tự đánh giá kết quả công tác tại cuộc họp,</w:t>
      </w:r>
      <w:r w:rsidRPr="008B6139">
        <w:br/>
        <w:t>các thành viên tham dự cuộc họp đóng góp ý kiến, các ý kiến phải được ghi vào</w:t>
      </w:r>
      <w:r w:rsidRPr="008B6139">
        <w:br/>
        <w:t>biên bản và thông qua tại cuộc họp.</w:t>
      </w:r>
    </w:p>
    <w:p w14:paraId="6DEA6A65" w14:textId="77777777" w:rsidR="00C3746C" w:rsidRPr="008B6139" w:rsidRDefault="00C3746C" w:rsidP="00882E62">
      <w:pPr>
        <w:ind w:firstLine="720"/>
        <w:contextualSpacing/>
        <w:jc w:val="both"/>
      </w:pPr>
      <w:r w:rsidRPr="008B6139">
        <w:t>- Lấy ý kiến nhận xét, đánh giá của cấp ủy đảng đơn vị nơi viên chức</w:t>
      </w:r>
      <w:r w:rsidRPr="008B6139">
        <w:br/>
        <w:t>công tác.</w:t>
      </w:r>
    </w:p>
    <w:p w14:paraId="55008E31" w14:textId="77777777" w:rsidR="00C3746C" w:rsidRPr="008B6139" w:rsidRDefault="00C3746C" w:rsidP="00882E62">
      <w:pPr>
        <w:ind w:firstLine="720"/>
        <w:contextualSpacing/>
        <w:jc w:val="both"/>
      </w:pPr>
      <w:r w:rsidRPr="008B6139">
        <w:t>- Xem xét, quyết định đánh giá, xếp loại chất lượng viên chức</w:t>
      </w:r>
    </w:p>
    <w:p w14:paraId="115BBE0D" w14:textId="77777777" w:rsidR="00C3746C" w:rsidRPr="008B6139" w:rsidRDefault="00C3746C" w:rsidP="00882E62">
      <w:pPr>
        <w:ind w:firstLine="720"/>
        <w:contextualSpacing/>
        <w:jc w:val="both"/>
      </w:pPr>
      <w:r w:rsidRPr="008B6139">
        <w:t>+ Bộ phận tham mưu về công tác cán bộ của cơ quan, đơn vị có thẩm</w:t>
      </w:r>
      <w:r w:rsidRPr="008B6139">
        <w:br/>
        <w:t>quyền đánh giá tổng hợp ý kiến nhận xét, đánh giá quy định tại điểm b, điểm c</w:t>
      </w:r>
      <w:r w:rsidRPr="008B6139">
        <w:br/>
        <w:t>khoản 1 Điều 19 Nghị định số 90/2020/NĐ-CP ngày 13/8/2020 của Chính phủ và tài liệu liên quan (nếu có), đề xuất nội dung đánh giá và mức xếp loại chất lượng đối với viên chức.</w:t>
      </w:r>
    </w:p>
    <w:p w14:paraId="0796C0CF" w14:textId="77777777" w:rsidR="00C3746C" w:rsidRPr="008B6139" w:rsidRDefault="00C3746C" w:rsidP="00882E62">
      <w:pPr>
        <w:ind w:firstLine="720"/>
        <w:contextualSpacing/>
        <w:jc w:val="both"/>
      </w:pPr>
      <w:r w:rsidRPr="008B6139">
        <w:t>+ Cấp có thẩm quyền quyết định đánh giá, xếp loại chất lượng đối với</w:t>
      </w:r>
      <w:r w:rsidRPr="008B6139">
        <w:br/>
        <w:t>viên chức.</w:t>
      </w:r>
    </w:p>
    <w:p w14:paraId="3D6F6EA3" w14:textId="77777777" w:rsidR="00C3746C" w:rsidRPr="008B6139" w:rsidRDefault="00C3746C" w:rsidP="00882E62">
      <w:pPr>
        <w:ind w:firstLine="720"/>
        <w:contextualSpacing/>
        <w:jc w:val="both"/>
      </w:pPr>
      <w:r w:rsidRPr="008B6139">
        <w:t>- Cấp có thẩm quyền đánh giá, xếp loại chất lượng viên chức thông báo</w:t>
      </w:r>
      <w:r w:rsidRPr="008B6139">
        <w:br/>
        <w:t>bằng văn bản cho viên chức về kết quả đánh giá, xếp loại chất lượng; quyết định</w:t>
      </w:r>
      <w:r w:rsidRPr="008B6139">
        <w:br/>
        <w:t>hình thức công khai trong cơ quan, tổ chức, đơn vị nơi viên chức công tác, trong</w:t>
      </w:r>
      <w:r w:rsidRPr="008B6139">
        <w:br/>
        <w:t>đó ưu tiên áp dụng hình thức công khai trên môi trường điện tử.</w:t>
      </w:r>
    </w:p>
    <w:p w14:paraId="76F427D9" w14:textId="77777777" w:rsidR="00C3746C" w:rsidRPr="008B6139" w:rsidRDefault="00C3746C" w:rsidP="00882E62">
      <w:pPr>
        <w:ind w:firstLine="720"/>
        <w:contextualSpacing/>
        <w:jc w:val="both"/>
      </w:pPr>
      <w:r w:rsidRPr="008B6139">
        <w:t>b) Đối với viên chức không giữ chức vụ quản lý:</w:t>
      </w:r>
    </w:p>
    <w:p w14:paraId="0FA9985C" w14:textId="77777777" w:rsidR="00C3746C" w:rsidRPr="008B6139" w:rsidRDefault="00C3746C" w:rsidP="00882E62">
      <w:pPr>
        <w:ind w:firstLine="720"/>
        <w:contextualSpacing/>
        <w:jc w:val="both"/>
      </w:pPr>
      <w:r w:rsidRPr="008B6139">
        <w:t>- Viên chức tự đánh giá, xếp loại chất lượng</w:t>
      </w:r>
    </w:p>
    <w:p w14:paraId="7846C3E1" w14:textId="77777777" w:rsidR="00C3746C" w:rsidRPr="008B6139" w:rsidRDefault="00C3746C" w:rsidP="00882E62">
      <w:pPr>
        <w:ind w:firstLine="720"/>
        <w:contextualSpacing/>
        <w:jc w:val="both"/>
      </w:pPr>
      <w:r w:rsidRPr="008B6139">
        <w:lastRenderedPageBreak/>
        <w:t>Viên chức làm báo cáo tự đánh giá kết quả công tác theo nhiệm vụ được</w:t>
      </w:r>
      <w:r w:rsidRPr="008B6139">
        <w:br/>
        <w:t>giao theo mẫu số 03 của Phụ lục ban hành kèm theo Nghị định số 90/2020/NĐ-CP ngày 13/8/2020 của Chính phủ</w:t>
      </w:r>
    </w:p>
    <w:p w14:paraId="4DD5935C" w14:textId="77777777" w:rsidR="00C3746C" w:rsidRPr="008B6139" w:rsidRDefault="00C3746C" w:rsidP="00882E62">
      <w:pPr>
        <w:ind w:firstLine="720"/>
        <w:contextualSpacing/>
        <w:jc w:val="both"/>
      </w:pPr>
      <w:r w:rsidRPr="008B6139">
        <w:t>- Nhận xét, đánh giá viên chức</w:t>
      </w:r>
    </w:p>
    <w:p w14:paraId="15831DBF" w14:textId="77777777" w:rsidR="00C3746C" w:rsidRPr="008B6139" w:rsidRDefault="00C3746C" w:rsidP="00882E62">
      <w:pPr>
        <w:ind w:firstLine="720"/>
        <w:contextualSpacing/>
        <w:jc w:val="both"/>
      </w:pPr>
      <w:r w:rsidRPr="008B6139">
        <w:t>+ Tổ chức cuộc họp tại đơn vị nơi viên chức công tác để nhận xét, đánh</w:t>
      </w:r>
      <w:r w:rsidRPr="008B6139">
        <w:br/>
        <w:t>giá đối với viên chức.</w:t>
      </w:r>
    </w:p>
    <w:p w14:paraId="6218DC63" w14:textId="77777777" w:rsidR="00C3746C" w:rsidRPr="008B6139" w:rsidRDefault="00C3746C" w:rsidP="00882E62">
      <w:pPr>
        <w:ind w:firstLine="720"/>
        <w:contextualSpacing/>
        <w:jc w:val="both"/>
      </w:pPr>
      <w:r w:rsidRPr="008B6139">
        <w:t>+ Thành phần tham dự cuộc họp bao gồm toàn thể viên chức của đơn vị</w:t>
      </w:r>
      <w:r w:rsidRPr="008B6139">
        <w:br/>
        <w:t>hoặc toàn thể viên chức của đơn vị cấu thành nơi viên chức công tác trong</w:t>
      </w:r>
      <w:r w:rsidRPr="008B6139">
        <w:br/>
        <w:t>trường hợp đơn vị có đơn vị cấu thành.</w:t>
      </w:r>
    </w:p>
    <w:p w14:paraId="6ECB9E0D" w14:textId="77777777" w:rsidR="00C3746C" w:rsidRPr="008B6139" w:rsidRDefault="00C3746C" w:rsidP="00882E62">
      <w:pPr>
        <w:ind w:firstLine="720"/>
        <w:contextualSpacing/>
        <w:jc w:val="both"/>
      </w:pPr>
      <w:r w:rsidRPr="008B6139">
        <w:t>+ Viên chức trình bày báo cáo tự đánh giá kết quả công tác tại cuộc họp,</w:t>
      </w:r>
      <w:r w:rsidRPr="008B6139">
        <w:br/>
        <w:t>các thành viên tham dự cuộc họp đóng góp ý kiến, các ý kiến phải được ghi vào</w:t>
      </w:r>
      <w:r w:rsidRPr="008B6139">
        <w:br/>
        <w:t>biên bản và thông qua tại cuộc họp.</w:t>
      </w:r>
    </w:p>
    <w:p w14:paraId="147B3BA2" w14:textId="77777777" w:rsidR="00C3746C" w:rsidRPr="008B6139" w:rsidRDefault="00C3746C" w:rsidP="00882E62">
      <w:pPr>
        <w:ind w:firstLine="720"/>
        <w:contextualSpacing/>
        <w:jc w:val="both"/>
      </w:pPr>
      <w:r w:rsidRPr="008B6139">
        <w:t>- Xem xét, quyết định đánh giá, xếp loại chất lượng viên chức</w:t>
      </w:r>
    </w:p>
    <w:p w14:paraId="56AB6056" w14:textId="77777777" w:rsidR="00C3746C" w:rsidRPr="008B6139" w:rsidRDefault="00C3746C" w:rsidP="00882E62">
      <w:pPr>
        <w:ind w:firstLine="720"/>
        <w:contextualSpacing/>
        <w:jc w:val="both"/>
      </w:pPr>
      <w:r w:rsidRPr="008B6139">
        <w:t>Cấp có thẩm quyền đánh giá, xếp loại chất lượng căn cứ ý kiến tại cuộc</w:t>
      </w:r>
      <w:r w:rsidRPr="008B6139">
        <w:br/>
        <w:t>họp nhận xét, đánh giá quy định tại điểm b khoản 2 Điều 19 Nghị định số</w:t>
      </w:r>
      <w:r w:rsidRPr="008B6139">
        <w:br/>
        <w:t>90/2020/NĐ-CP ngày 13/8/2020 của Chính phủ quyết định nội dung đánh giá và</w:t>
      </w:r>
      <w:r w:rsidRPr="008B6139">
        <w:br/>
        <w:t>mức xếp loại chất lượng đối với viên chức.</w:t>
      </w:r>
    </w:p>
    <w:p w14:paraId="079B9CB6" w14:textId="77777777" w:rsidR="00C3746C" w:rsidRPr="008B6139" w:rsidRDefault="00C3746C" w:rsidP="00882E62">
      <w:pPr>
        <w:ind w:firstLine="720"/>
        <w:contextualSpacing/>
        <w:jc w:val="both"/>
      </w:pPr>
      <w:r w:rsidRPr="008B6139">
        <w:t>- Cấp có thẩm quyền đánh giá, xếp loại chất lượng viên chức thông báo</w:t>
      </w:r>
      <w:r w:rsidRPr="008B6139">
        <w:br/>
        <w:t>bằng văn bản cho viên chức và thông báo công khai trong cơ quan, tổ chức, đơn</w:t>
      </w:r>
      <w:r w:rsidRPr="008B6139">
        <w:br/>
        <w:t>vị nơi viên chức công tác về kết quả đánh giá, xếp loại chất lượng viên chức;</w:t>
      </w:r>
      <w:r w:rsidRPr="008B6139">
        <w:br/>
        <w:t>quyết định hình thức công khai trong cơ quan, tổ chức, đơn vị nơi viên chức</w:t>
      </w:r>
      <w:r w:rsidRPr="008B6139">
        <w:br/>
        <w:t>công tác, trong đó ưu tiêu áp dụng hình thức công khai trên môi trường điện tử.</w:t>
      </w:r>
    </w:p>
    <w:p w14:paraId="77D7A0F2" w14:textId="77777777" w:rsidR="00C3746C" w:rsidRPr="00574226" w:rsidRDefault="006C0678" w:rsidP="00882E62">
      <w:pPr>
        <w:ind w:firstLine="720"/>
        <w:contextualSpacing/>
        <w:jc w:val="both"/>
        <w:rPr>
          <w:i/>
        </w:rPr>
      </w:pPr>
      <w:r w:rsidRPr="00E31620">
        <w:rPr>
          <w:b/>
          <w:i/>
        </w:rPr>
        <w:t xml:space="preserve">2.2. Cách thức thực hiện: </w:t>
      </w:r>
      <w:r w:rsidRPr="003E3059">
        <w:t>t</w:t>
      </w:r>
      <w:r w:rsidR="00C3746C" w:rsidRPr="003E3059">
        <w:t>rực tiếp.</w:t>
      </w:r>
    </w:p>
    <w:p w14:paraId="264651E9" w14:textId="77777777" w:rsidR="00C3746C" w:rsidRPr="00E31620" w:rsidRDefault="00C3746C" w:rsidP="00882E62">
      <w:pPr>
        <w:ind w:firstLine="720"/>
        <w:contextualSpacing/>
        <w:jc w:val="both"/>
        <w:rPr>
          <w:b/>
          <w:i/>
        </w:rPr>
      </w:pPr>
      <w:r w:rsidRPr="00E31620">
        <w:rPr>
          <w:b/>
          <w:i/>
        </w:rPr>
        <w:t>2.3. Thành phần, số lượng hồ sơ</w:t>
      </w:r>
    </w:p>
    <w:p w14:paraId="72C123FE" w14:textId="77777777" w:rsidR="00C3746C" w:rsidRPr="008B6139" w:rsidRDefault="00C3746C" w:rsidP="00882E62">
      <w:pPr>
        <w:ind w:firstLine="720"/>
        <w:contextualSpacing/>
        <w:jc w:val="both"/>
      </w:pPr>
      <w:r w:rsidRPr="008B6139">
        <w:t>- Thành phần hồ sơ:</w:t>
      </w:r>
    </w:p>
    <w:p w14:paraId="768ECAFF" w14:textId="77777777" w:rsidR="00C3746C" w:rsidRPr="008B6139" w:rsidRDefault="00C3746C" w:rsidP="00882E62">
      <w:pPr>
        <w:ind w:firstLine="720"/>
        <w:contextualSpacing/>
        <w:jc w:val="both"/>
      </w:pPr>
      <w:r w:rsidRPr="008B6139">
        <w:t>+ Cán bộ làm báo cáo tự đánh giá, nhận mức xếp loại kết quả công tác theo chức trách, nhiệm vụ được giao theo mẫu số 01 của Phụ lục ban hành kèm theo Nghị định số 90/2020/NĐ-CP ngày 13/8/2020 của Chính phủ về đánh giá, xếp loại chất lượng cán bộ, công chức, viên chức.</w:t>
      </w:r>
    </w:p>
    <w:p w14:paraId="5F0E7F10" w14:textId="77777777" w:rsidR="00C3746C" w:rsidRPr="008B6139" w:rsidRDefault="00C3746C" w:rsidP="00882E62">
      <w:pPr>
        <w:ind w:firstLine="720"/>
        <w:contextualSpacing/>
        <w:jc w:val="both"/>
      </w:pPr>
      <w:r w:rsidRPr="008B6139">
        <w:t>+ Công chức làm báo cáo tự đánh giá, nhận mức xếp loại kết quả công tác</w:t>
      </w:r>
      <w:r w:rsidRPr="008B6139">
        <w:br/>
        <w:t>theo chức trách, nhiệm vụ được giao theo mẫu số 02 của Phụ lục ban hành kèm</w:t>
      </w:r>
      <w:r w:rsidRPr="008B6139">
        <w:br/>
        <w:t>theo Nghị định số 90/2020/NĐ-CP ngày 13/8/2020 của Chính phủ về đánh giá,</w:t>
      </w:r>
      <w:r w:rsidRPr="008B6139">
        <w:br/>
        <w:t>xếp loại chất lượng cán bộ, công chức, viên chức.</w:t>
      </w:r>
    </w:p>
    <w:p w14:paraId="4A2D6E57" w14:textId="77777777" w:rsidR="00C3746C" w:rsidRPr="008B6139" w:rsidRDefault="00C3746C" w:rsidP="00882E62">
      <w:pPr>
        <w:ind w:firstLine="720"/>
        <w:contextualSpacing/>
        <w:jc w:val="both"/>
      </w:pPr>
      <w:r w:rsidRPr="008B6139">
        <w:t>+ Viên chức làm báo cáo tự đánh giá kết quả công tác theo nhiệm vụ được</w:t>
      </w:r>
      <w:r w:rsidRPr="008B6139">
        <w:br/>
        <w:t>giao theo mẫu số 03 của Phụ lục ban hành kèm theo Nghị định số 90/2020/NĐ-</w:t>
      </w:r>
      <w:r w:rsidRPr="008B6139">
        <w:br/>
        <w:t>CP ngày 13/8/2020 của Chính phủ về đánh giá, xếp loại chất lượng cán bộ, công</w:t>
      </w:r>
      <w:r w:rsidRPr="008B6139">
        <w:br/>
        <w:t>chức, viên chức.</w:t>
      </w:r>
    </w:p>
    <w:p w14:paraId="4BEEDE2A" w14:textId="77777777" w:rsidR="00C3746C" w:rsidRPr="008B6139" w:rsidRDefault="00C3746C" w:rsidP="00882E62">
      <w:pPr>
        <w:ind w:firstLine="720"/>
        <w:contextualSpacing/>
        <w:jc w:val="both"/>
      </w:pPr>
      <w:r w:rsidRPr="008B6139">
        <w:t>- Số lượng hồ sơ: 01 bộ.</w:t>
      </w:r>
    </w:p>
    <w:p w14:paraId="25CDD3F1" w14:textId="77777777" w:rsidR="00C3746C" w:rsidRPr="00574226" w:rsidRDefault="00574226" w:rsidP="00882E62">
      <w:pPr>
        <w:ind w:firstLine="720"/>
        <w:contextualSpacing/>
        <w:jc w:val="both"/>
        <w:rPr>
          <w:b/>
          <w:i/>
        </w:rPr>
      </w:pPr>
      <w:r>
        <w:rPr>
          <w:b/>
          <w:i/>
        </w:rPr>
        <w:t>2.4. Thời hạn giải quyết</w:t>
      </w:r>
    </w:p>
    <w:p w14:paraId="6448807E" w14:textId="77777777" w:rsidR="00C3746C" w:rsidRPr="008B6139" w:rsidRDefault="00C3746C" w:rsidP="00882E62">
      <w:pPr>
        <w:ind w:firstLine="720"/>
        <w:contextualSpacing/>
        <w:jc w:val="both"/>
      </w:pPr>
      <w:r w:rsidRPr="008B6139">
        <w:t>Thực hiện theo quy định tại Điều 20 Nghị định số 90/2020/NĐ-CP ngày</w:t>
      </w:r>
      <w:r w:rsidRPr="008B6139">
        <w:br/>
        <w:t>13/8/2020 của Chính phủ về đánh giá, xếp loại chất lượng cán bộ, công chức,</w:t>
      </w:r>
      <w:r w:rsidRPr="008B6139">
        <w:br/>
        <w:t>viên chức. Cụ thể như sau:</w:t>
      </w:r>
    </w:p>
    <w:p w14:paraId="4C76479A" w14:textId="77777777" w:rsidR="00C3746C" w:rsidRPr="008B6139" w:rsidRDefault="00C3746C" w:rsidP="00882E62">
      <w:pPr>
        <w:ind w:firstLine="720"/>
        <w:contextualSpacing/>
        <w:jc w:val="both"/>
      </w:pPr>
      <w:r w:rsidRPr="008B6139">
        <w:t>- Thời điểm đánh giá, xếp loại chất lượng cán bộ, công chức, viên chức</w:t>
      </w:r>
      <w:r w:rsidRPr="008B6139">
        <w:br/>
        <w:t>được tiến hành trước ngày 15 tháng 12 hàng năm.</w:t>
      </w:r>
    </w:p>
    <w:p w14:paraId="70A5B303" w14:textId="77777777" w:rsidR="00C3746C" w:rsidRPr="008B6139" w:rsidRDefault="00C3746C" w:rsidP="00882E62">
      <w:pPr>
        <w:ind w:firstLine="720"/>
        <w:contextualSpacing/>
        <w:jc w:val="both"/>
      </w:pPr>
      <w:r w:rsidRPr="008B6139">
        <w:lastRenderedPageBreak/>
        <w:t>- Đối với đơn vị sự nghiệp công lập hoạt động trong lĩnh vực giáo dục,</w:t>
      </w:r>
      <w:r w:rsidRPr="008B6139">
        <w:br/>
        <w:t>đào tạo và một số lĩnh vực khác có thời điểm kết thúc năm công tác trước tháng</w:t>
      </w:r>
      <w:r w:rsidRPr="008B6139">
        <w:br/>
        <w:t>12 hàng năm thì người đứng đầu đơn vị sự nghiệp công lập quyết định thời điểm</w:t>
      </w:r>
      <w:r w:rsidRPr="008B6139">
        <w:br/>
        <w:t>đánh giá, xếp loại chất lượng viên chức.</w:t>
      </w:r>
    </w:p>
    <w:p w14:paraId="1FD172A7" w14:textId="77777777" w:rsidR="00C3746C" w:rsidRPr="008B6139" w:rsidRDefault="00C3746C" w:rsidP="00882E62">
      <w:pPr>
        <w:ind w:firstLine="720"/>
        <w:contextualSpacing/>
        <w:jc w:val="both"/>
      </w:pPr>
      <w:r w:rsidRPr="00574226">
        <w:rPr>
          <w:b/>
          <w:i/>
        </w:rPr>
        <w:t>2.5. Đối tượng thực hiện thủ tục hành chính:</w:t>
      </w:r>
      <w:r w:rsidR="00574226">
        <w:t xml:space="preserve"> c</w:t>
      </w:r>
      <w:r w:rsidRPr="008B6139">
        <w:t>án bộ, công chức, viên chức.</w:t>
      </w:r>
    </w:p>
    <w:p w14:paraId="41282E2F" w14:textId="77777777" w:rsidR="00C3746C" w:rsidRPr="008B6139" w:rsidRDefault="00C3746C" w:rsidP="00882E62">
      <w:pPr>
        <w:ind w:firstLine="720"/>
        <w:contextualSpacing/>
        <w:jc w:val="both"/>
      </w:pPr>
      <w:r w:rsidRPr="00136A17">
        <w:rPr>
          <w:b/>
          <w:i/>
        </w:rPr>
        <w:t>2.6. Cơ quan thực hiện thủ tục hành chính:</w:t>
      </w:r>
      <w:r w:rsidR="003E3059">
        <w:t xml:space="preserve"> c</w:t>
      </w:r>
      <w:r w:rsidRPr="008B6139">
        <w:t>ơ quan, đơn vị quản lý, sử</w:t>
      </w:r>
      <w:r w:rsidRPr="008B6139">
        <w:br/>
        <w:t>dụng cán bộ, công chức, viên chức.</w:t>
      </w:r>
    </w:p>
    <w:p w14:paraId="3D809FC9" w14:textId="77777777" w:rsidR="00C3746C" w:rsidRPr="008B6139" w:rsidRDefault="00C3746C" w:rsidP="00882E62">
      <w:pPr>
        <w:ind w:firstLine="720"/>
        <w:contextualSpacing/>
        <w:jc w:val="both"/>
      </w:pPr>
      <w:r w:rsidRPr="00136A17">
        <w:rPr>
          <w:b/>
          <w:i/>
        </w:rPr>
        <w:t>2.7. Kết quả thực hiện thủ tục hành chính:</w:t>
      </w:r>
      <w:r w:rsidRPr="008B6139">
        <w:t xml:space="preserve"> Quyết định của cấp có thẩm</w:t>
      </w:r>
      <w:r w:rsidRPr="008B6139">
        <w:br/>
        <w:t>quyền về kết quả đánh giá, xếp loại chất lượng cán bộ, công chức, viên chức.</w:t>
      </w:r>
    </w:p>
    <w:p w14:paraId="0A7EAC47" w14:textId="77777777" w:rsidR="00C3746C" w:rsidRPr="008B6139" w:rsidRDefault="00C3746C" w:rsidP="00882E62">
      <w:pPr>
        <w:ind w:firstLine="720"/>
        <w:contextualSpacing/>
        <w:jc w:val="both"/>
      </w:pPr>
      <w:r w:rsidRPr="00136A17">
        <w:rPr>
          <w:b/>
          <w:i/>
        </w:rPr>
        <w:t>2.8. Lệ phí:</w:t>
      </w:r>
      <w:r w:rsidR="00511624">
        <w:t xml:space="preserve"> k</w:t>
      </w:r>
      <w:r w:rsidRPr="008B6139">
        <w:t>hông.</w:t>
      </w:r>
    </w:p>
    <w:p w14:paraId="38A3D37F" w14:textId="77777777" w:rsidR="00C3746C" w:rsidRPr="008B6139" w:rsidRDefault="00C3746C" w:rsidP="00882E62">
      <w:pPr>
        <w:ind w:firstLine="720"/>
        <w:contextualSpacing/>
        <w:jc w:val="both"/>
      </w:pPr>
      <w:r w:rsidRPr="00136A17">
        <w:rPr>
          <w:b/>
          <w:i/>
        </w:rPr>
        <w:t>2.9. Tên mẫu đơn, tờ khai:</w:t>
      </w:r>
      <w:r w:rsidRPr="008B6139">
        <w:t xml:space="preserve"> mẫu số 01, mẫu số 02, mẫu số 03 của Phụ lục</w:t>
      </w:r>
      <w:r w:rsidRPr="008B6139">
        <w:br/>
        <w:t>ban hành kèm theo Nghị định số 90/2020/NĐ-CP ngày 13/8/2020 của Chính phủ</w:t>
      </w:r>
      <w:r w:rsidRPr="008B6139">
        <w:br/>
        <w:t>về đánh giá, xếp loại chất lượng cán bộ, công chức, viên chức.</w:t>
      </w:r>
    </w:p>
    <w:p w14:paraId="7FF56F59" w14:textId="77777777" w:rsidR="00C3746C" w:rsidRPr="00136A17" w:rsidRDefault="00C3746C" w:rsidP="00882E62">
      <w:pPr>
        <w:ind w:firstLine="720"/>
        <w:contextualSpacing/>
        <w:jc w:val="both"/>
        <w:rPr>
          <w:b/>
          <w:i/>
        </w:rPr>
      </w:pPr>
      <w:r w:rsidRPr="00136A17">
        <w:rPr>
          <w:b/>
          <w:i/>
        </w:rPr>
        <w:t>2.10. Yêu cầu, điều kiện thực hiện thủ tục hành chính:</w:t>
      </w:r>
    </w:p>
    <w:p w14:paraId="05BD9CBA" w14:textId="77777777" w:rsidR="00C3746C" w:rsidRPr="008B6139" w:rsidRDefault="00C3746C" w:rsidP="00882E62">
      <w:pPr>
        <w:ind w:firstLine="720"/>
        <w:contextualSpacing/>
        <w:jc w:val="both"/>
      </w:pPr>
      <w:r w:rsidRPr="008B6139">
        <w:t>- Bảo đảm khách quan, công bằng, chính xác; không nể nang, trù dập,</w:t>
      </w:r>
      <w:r w:rsidRPr="008B6139">
        <w:br/>
        <w:t>thiên vị, hình thức; bảo đảm đúng thẩm quyền quản lý, đánh giá cán bộ, công</w:t>
      </w:r>
      <w:r w:rsidRPr="008B6139">
        <w:br/>
        <w:t>chức, viên chức.</w:t>
      </w:r>
    </w:p>
    <w:p w14:paraId="5632348E" w14:textId="77777777" w:rsidR="00C3746C" w:rsidRPr="008B6139" w:rsidRDefault="00C3746C" w:rsidP="00882E62">
      <w:pPr>
        <w:ind w:firstLine="720"/>
        <w:contextualSpacing/>
        <w:jc w:val="both"/>
      </w:pPr>
      <w:r w:rsidRPr="008B6139">
        <w:t>- Việc đánh giá, xếp loại chất lượng phải căn cứ vào chức trách, nhiệm vụ</w:t>
      </w:r>
      <w:r w:rsidRPr="008B6139">
        <w:br/>
        <w:t>được giao và kết quả thực hiện nhiệm vụ, thể hiện thông qua công việc, sản</w:t>
      </w:r>
      <w:r w:rsidRPr="008B6139">
        <w:br/>
        <w:t>phẩm cụ thể; đối với cán bộ, công chức, viên chức lãnh đạo, quản lý phải gắn</w:t>
      </w:r>
      <w:r w:rsidRPr="008B6139">
        <w:br/>
        <w:t>với kết quả thực hiện nhiệm vụ của cơ quan, tổ chức, đơn vị được giao quản lý,</w:t>
      </w:r>
      <w:r w:rsidRPr="008B6139">
        <w:br/>
        <w:t>phụ trách.</w:t>
      </w:r>
    </w:p>
    <w:p w14:paraId="5F171323" w14:textId="77777777" w:rsidR="00C3746C" w:rsidRPr="008B6139" w:rsidRDefault="00C3746C" w:rsidP="00882E62">
      <w:pPr>
        <w:ind w:firstLine="720"/>
        <w:contextualSpacing/>
        <w:jc w:val="both"/>
      </w:pPr>
      <w:r w:rsidRPr="008B6139">
        <w:t>- Cán bộ, công chức, viên chức có thời gian công tác trong năm chưa đủ</w:t>
      </w:r>
      <w:r w:rsidRPr="008B6139">
        <w:br/>
        <w:t>06 tháng thì không thực hiện việc đánh giá, xếp loại chất lượng nhưng vẫn phải</w:t>
      </w:r>
      <w:r w:rsidRPr="008B6139">
        <w:br/>
        <w:t>kiểm điểm thời gian công tác trong năm, trừ trường hợp nghỉ chế độ thai sản.</w:t>
      </w:r>
    </w:p>
    <w:p w14:paraId="1346009B" w14:textId="77777777" w:rsidR="00C3746C" w:rsidRPr="008B6139" w:rsidRDefault="00C3746C" w:rsidP="00882E62">
      <w:pPr>
        <w:ind w:firstLine="720"/>
        <w:contextualSpacing/>
        <w:jc w:val="both"/>
      </w:pPr>
      <w:r w:rsidRPr="008B6139">
        <w:t>+ Cán bộ, công chức, viên chức nghỉ không tham gia công tác theo</w:t>
      </w:r>
      <w:r w:rsidRPr="008B6139">
        <w:br/>
        <w:t>quy định của pháp luật trong năm từ 03 tháng đến dưới 06 tháng thì vẫn thực</w:t>
      </w:r>
      <w:r w:rsidRPr="008B6139">
        <w:br/>
        <w:t>hiện đánh giá nhưng không xếp loại chất lượng ở mức hoàn thành tốt nhiệm</w:t>
      </w:r>
      <w:r w:rsidRPr="008B6139">
        <w:br/>
        <w:t>vụ trở lên.</w:t>
      </w:r>
    </w:p>
    <w:p w14:paraId="7F91FA72" w14:textId="77777777" w:rsidR="00C3746C" w:rsidRPr="008B6139" w:rsidRDefault="00C3746C" w:rsidP="00882E62">
      <w:pPr>
        <w:ind w:firstLine="720"/>
        <w:contextualSpacing/>
        <w:jc w:val="both"/>
      </w:pPr>
      <w:r w:rsidRPr="008B6139">
        <w:t>+ Cán bộ, công chức, viên chức nghỉ chế độ thai sản theo quy định của</w:t>
      </w:r>
      <w:r w:rsidRPr="008B6139">
        <w:br/>
        <w:t>pháp luật thì kết quả xếp loại chất lượng trong năm là kết quả xếp loại chất</w:t>
      </w:r>
      <w:r w:rsidRPr="008B6139">
        <w:br/>
        <w:t>lượng của thời gian làm việc thực tế của năm đó.</w:t>
      </w:r>
    </w:p>
    <w:p w14:paraId="1E41D3D6" w14:textId="77777777" w:rsidR="00C3746C" w:rsidRPr="008B6139" w:rsidRDefault="00C3746C" w:rsidP="00882E62">
      <w:pPr>
        <w:ind w:firstLine="720"/>
        <w:contextualSpacing/>
        <w:jc w:val="both"/>
      </w:pPr>
      <w:r w:rsidRPr="008B6139">
        <w:t>- Kết quả đánh giá, xếp loại chất lượng cán bộ, công chức, viên chức được sử dụng làm cơ sở để liên thông trong đánh giá, xếp loại chất lượng đảng viên.</w:t>
      </w:r>
    </w:p>
    <w:p w14:paraId="5E688C49" w14:textId="77777777" w:rsidR="00C3746C" w:rsidRPr="008B6139" w:rsidRDefault="00C3746C" w:rsidP="00882E62">
      <w:pPr>
        <w:ind w:firstLine="720"/>
        <w:contextualSpacing/>
        <w:jc w:val="both"/>
      </w:pPr>
      <w:r w:rsidRPr="008B6139">
        <w:t>- Đánh giá, xếp loại chất lượng đối với cán bộ, công chức, viên chức bị xử lý kỷ luật thực hiện theo quy định tại khoản 5 Điều 2 Nghị định số 90/2020/NĐ-CP ngày 13/8/2020 của Chính phủ về đánh giá, xếp loại chất lượng cán bộ, công chức, viên chức (được bổ sung tại khoản 1 Điều 1 Nghị định số </w:t>
      </w:r>
      <w:hyperlink r:id="rId12" w:tgtFrame="_blank" w:tooltip="Nghị định 48/2023/NĐ-CP" w:history="1">
        <w:r w:rsidRPr="008B6139">
          <w:t>48/2023/NĐ-CP</w:t>
        </w:r>
      </w:hyperlink>
      <w:r w:rsidRPr="008B6139">
        <w:t xml:space="preserve"> </w:t>
      </w:r>
      <w:r w:rsidRPr="008B6139">
        <w:rPr>
          <w:rFonts w:eastAsiaTheme="minorHAnsi"/>
          <w:bCs/>
        </w:rPr>
        <w:t>ngày 17/7/2023 của Chính phủ sửa đổi, bổ sung một số điều của Nghị định số 90/2020/NĐ-CP</w:t>
      </w:r>
      <w:r w:rsidRPr="008B6139">
        <w:t>).</w:t>
      </w:r>
    </w:p>
    <w:p w14:paraId="6BDABAA9" w14:textId="77777777" w:rsidR="00C3746C" w:rsidRPr="008B6139" w:rsidRDefault="00C3746C" w:rsidP="00882E62">
      <w:pPr>
        <w:ind w:firstLine="720"/>
        <w:contextualSpacing/>
        <w:jc w:val="both"/>
      </w:pPr>
      <w:r w:rsidRPr="008B6139">
        <w:t>- Tỷ lệ cán bộ, công chức, viên chức xếp loại “Hoàn thành xuất sắc nhiệm vụ” thực hiện theo quy định tại khoản 6 Điều 2 Nghị định số 90/2020/NĐ-CP ngày 13/8/2020 của Chính phủ về đánh giá, xếp loại chất lượng cán bộ, công chức, viên chức (được bổ sung tại khoản 1 Điều 1 Nghị định số </w:t>
      </w:r>
      <w:hyperlink r:id="rId13" w:tgtFrame="_blank" w:tooltip="Nghị định 48/2023/NĐ-CP" w:history="1">
        <w:r w:rsidRPr="008B6139">
          <w:t>48/2023/NĐ-CP</w:t>
        </w:r>
      </w:hyperlink>
      <w:r w:rsidRPr="008B6139">
        <w:t xml:space="preserve"> </w:t>
      </w:r>
      <w:r w:rsidRPr="008B6139">
        <w:rPr>
          <w:rFonts w:eastAsiaTheme="minorHAnsi"/>
          <w:bCs/>
        </w:rPr>
        <w:lastRenderedPageBreak/>
        <w:t>ngày 17/7/2023 của Chính phủ sửa đổi, bổ sung một số điều của Nghị định số 90/2020/NĐ-CP</w:t>
      </w:r>
      <w:r w:rsidRPr="008B6139">
        <w:t>).</w:t>
      </w:r>
    </w:p>
    <w:p w14:paraId="4137E60C" w14:textId="77777777" w:rsidR="00C3746C" w:rsidRPr="00BF7A44" w:rsidRDefault="00C3746C" w:rsidP="00882E62">
      <w:pPr>
        <w:ind w:firstLine="720"/>
        <w:contextualSpacing/>
        <w:jc w:val="both"/>
        <w:rPr>
          <w:b/>
          <w:i/>
        </w:rPr>
      </w:pPr>
      <w:r w:rsidRPr="00BF7A44">
        <w:rPr>
          <w:b/>
          <w:i/>
        </w:rPr>
        <w:t>2.11. Căn cứ pháp lý của thủ tục hành chính:</w:t>
      </w:r>
    </w:p>
    <w:p w14:paraId="18812F8E" w14:textId="3D5DD8CB" w:rsidR="00C3746C" w:rsidRPr="008B6139" w:rsidRDefault="00C3746C" w:rsidP="00882E62">
      <w:pPr>
        <w:ind w:firstLine="720"/>
        <w:contextualSpacing/>
        <w:jc w:val="both"/>
      </w:pPr>
      <w:r w:rsidRPr="008B6139">
        <w:t xml:space="preserve">- Luật Cán bộ, </w:t>
      </w:r>
      <w:r w:rsidR="00741C29">
        <w:t>C</w:t>
      </w:r>
      <w:r w:rsidR="00741C29" w:rsidRPr="008B6139">
        <w:t xml:space="preserve">ông </w:t>
      </w:r>
      <w:r w:rsidRPr="008B6139">
        <w:t>chức; Luật Viên chức;</w:t>
      </w:r>
    </w:p>
    <w:p w14:paraId="2F0A2238" w14:textId="77777777" w:rsidR="00C3746C" w:rsidRPr="008B6139" w:rsidRDefault="00C3746C" w:rsidP="00882E62">
      <w:pPr>
        <w:ind w:firstLine="720"/>
        <w:contextualSpacing/>
        <w:jc w:val="both"/>
      </w:pPr>
      <w:r w:rsidRPr="008B6139">
        <w:t>- Nghị định số 90/2020/NĐ-CP ngày 13/8/2020 của Chính phủ về đánh</w:t>
      </w:r>
      <w:r w:rsidRPr="008B6139">
        <w:br/>
        <w:t>giá, xếp loại chất lượng cán bộ, công chức, viên chức;</w:t>
      </w:r>
    </w:p>
    <w:p w14:paraId="32CF8AB2" w14:textId="77777777" w:rsidR="006C0678" w:rsidRDefault="00C3746C" w:rsidP="00882E62">
      <w:pPr>
        <w:ind w:firstLine="720"/>
        <w:contextualSpacing/>
        <w:jc w:val="both"/>
      </w:pPr>
      <w:r w:rsidRPr="008B6139">
        <w:t xml:space="preserve">- </w:t>
      </w:r>
      <w:r w:rsidRPr="008B6139">
        <w:rPr>
          <w:rFonts w:eastAsiaTheme="minorHAnsi"/>
          <w:bCs/>
        </w:rPr>
        <w:t>Nghị định số 48/2023/NĐ-CP ngày 17/7/2023 của Chính phủ sửa đổi, bổ sung một số điều của Nghị định số 90/2020/NĐ-CP.</w:t>
      </w:r>
    </w:p>
    <w:p w14:paraId="5F08AC06" w14:textId="77777777" w:rsidR="006C0678" w:rsidRDefault="006C0678" w:rsidP="00882E62">
      <w:pPr>
        <w:ind w:firstLine="720"/>
        <w:contextualSpacing/>
        <w:jc w:val="both"/>
      </w:pPr>
    </w:p>
    <w:p w14:paraId="6ABC4874" w14:textId="77777777" w:rsidR="009D54F1" w:rsidRDefault="009D54F1" w:rsidP="00882E62">
      <w:pPr>
        <w:ind w:firstLine="720"/>
        <w:contextualSpacing/>
        <w:jc w:val="both"/>
        <w:rPr>
          <w:b/>
        </w:rPr>
      </w:pPr>
    </w:p>
    <w:p w14:paraId="54348805" w14:textId="77777777" w:rsidR="009D54F1" w:rsidRDefault="009D54F1" w:rsidP="006C0678">
      <w:pPr>
        <w:spacing w:before="0" w:after="120"/>
        <w:ind w:firstLine="720"/>
        <w:contextualSpacing/>
        <w:jc w:val="both"/>
        <w:rPr>
          <w:b/>
        </w:rPr>
      </w:pPr>
    </w:p>
    <w:p w14:paraId="7E5307A5" w14:textId="77777777" w:rsidR="009D54F1" w:rsidRDefault="009D54F1" w:rsidP="006C0678">
      <w:pPr>
        <w:spacing w:before="0" w:after="120"/>
        <w:ind w:firstLine="720"/>
        <w:contextualSpacing/>
        <w:jc w:val="both"/>
        <w:rPr>
          <w:b/>
        </w:rPr>
      </w:pPr>
    </w:p>
    <w:p w14:paraId="5259515B" w14:textId="77777777" w:rsidR="009D54F1" w:rsidRDefault="009D54F1" w:rsidP="006C0678">
      <w:pPr>
        <w:spacing w:before="0" w:after="120"/>
        <w:ind w:firstLine="720"/>
        <w:contextualSpacing/>
        <w:jc w:val="both"/>
        <w:rPr>
          <w:b/>
        </w:rPr>
      </w:pPr>
    </w:p>
    <w:p w14:paraId="4792F92F" w14:textId="77777777" w:rsidR="009D54F1" w:rsidRDefault="009D54F1" w:rsidP="006C0678">
      <w:pPr>
        <w:spacing w:before="0" w:after="120"/>
        <w:ind w:firstLine="720"/>
        <w:contextualSpacing/>
        <w:jc w:val="both"/>
        <w:rPr>
          <w:b/>
        </w:rPr>
      </w:pPr>
    </w:p>
    <w:sectPr w:rsidR="009D54F1" w:rsidSect="002E3B9B">
      <w:headerReference w:type="default" r:id="rId14"/>
      <w:footerReference w:type="even" r:id="rId15"/>
      <w:footerReference w:type="default" r:id="rId16"/>
      <w:pgSz w:w="11907" w:h="16840" w:code="9"/>
      <w:pgMar w:top="1134" w:right="1134" w:bottom="1134" w:left="1701" w:header="51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B266E" w14:textId="77777777" w:rsidR="004D7793" w:rsidRDefault="004D7793" w:rsidP="00DC4FC4">
      <w:r>
        <w:separator/>
      </w:r>
    </w:p>
  </w:endnote>
  <w:endnote w:type="continuationSeparator" w:id="0">
    <w:p w14:paraId="213E7730" w14:textId="77777777" w:rsidR="004D7793" w:rsidRDefault="004D7793" w:rsidP="00DC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Arial Narrow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5E07A" w14:textId="77777777" w:rsidR="00A54EFE" w:rsidRDefault="00A54EFE">
    <w:pPr>
      <w:pStyle w:val="Footer"/>
      <w:jc w:val="right"/>
    </w:pPr>
  </w:p>
  <w:p w14:paraId="02214792" w14:textId="77777777" w:rsidR="00A54EFE" w:rsidRDefault="00A54E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CCE34" w14:textId="77777777" w:rsidR="00A54EFE" w:rsidRDefault="00A54EFE" w:rsidP="000A73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1F970D" w14:textId="77777777" w:rsidR="00A54EFE" w:rsidRDefault="00A54EF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5535E" w14:textId="77777777" w:rsidR="00A54EFE" w:rsidRDefault="00A54EFE" w:rsidP="006F622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69A93" w14:textId="77777777" w:rsidR="004D7793" w:rsidRDefault="004D7793" w:rsidP="00DC4FC4">
      <w:r>
        <w:separator/>
      </w:r>
    </w:p>
  </w:footnote>
  <w:footnote w:type="continuationSeparator" w:id="0">
    <w:p w14:paraId="526B83DB" w14:textId="77777777" w:rsidR="004D7793" w:rsidRDefault="004D7793" w:rsidP="00DC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439638"/>
      <w:docPartObj>
        <w:docPartGallery w:val="Page Numbers (Top of Page)"/>
        <w:docPartUnique/>
      </w:docPartObj>
    </w:sdtPr>
    <w:sdtEndPr>
      <w:rPr>
        <w:noProof/>
        <w:sz w:val="26"/>
        <w:szCs w:val="26"/>
      </w:rPr>
    </w:sdtEndPr>
    <w:sdtContent>
      <w:p w14:paraId="785B582F" w14:textId="783851BD" w:rsidR="00A54EFE" w:rsidRPr="00434D4F" w:rsidRDefault="00A54EFE">
        <w:pPr>
          <w:pStyle w:val="Header"/>
          <w:jc w:val="center"/>
          <w:rPr>
            <w:sz w:val="26"/>
            <w:szCs w:val="26"/>
          </w:rPr>
        </w:pPr>
        <w:r w:rsidRPr="00434D4F">
          <w:rPr>
            <w:sz w:val="26"/>
            <w:szCs w:val="26"/>
          </w:rPr>
          <w:fldChar w:fldCharType="begin"/>
        </w:r>
        <w:r w:rsidRPr="00434D4F">
          <w:rPr>
            <w:sz w:val="26"/>
            <w:szCs w:val="26"/>
          </w:rPr>
          <w:instrText xml:space="preserve"> PAGE   \* MERGEFORMAT </w:instrText>
        </w:r>
        <w:r w:rsidRPr="00434D4F">
          <w:rPr>
            <w:sz w:val="26"/>
            <w:szCs w:val="26"/>
          </w:rPr>
          <w:fldChar w:fldCharType="separate"/>
        </w:r>
        <w:r w:rsidR="00DE77B2">
          <w:rPr>
            <w:noProof/>
            <w:sz w:val="26"/>
            <w:szCs w:val="26"/>
          </w:rPr>
          <w:t>2</w:t>
        </w:r>
        <w:r w:rsidRPr="00434D4F">
          <w:rPr>
            <w:noProof/>
            <w:sz w:val="26"/>
            <w:szCs w:val="26"/>
          </w:rPr>
          <w:fldChar w:fldCharType="end"/>
        </w:r>
      </w:p>
    </w:sdtContent>
  </w:sdt>
  <w:p w14:paraId="63530333" w14:textId="77777777" w:rsidR="00A54EFE" w:rsidRDefault="00A54EFE" w:rsidP="00C10E13">
    <w:pPr>
      <w:pStyle w:val="Header"/>
      <w:tabs>
        <w:tab w:val="clear" w:pos="46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rPr>
      <w:id w:val="-2098853513"/>
      <w:docPartObj>
        <w:docPartGallery w:val="Page Numbers (Top of Page)"/>
        <w:docPartUnique/>
      </w:docPartObj>
    </w:sdtPr>
    <w:sdtEndPr>
      <w:rPr>
        <w:noProof/>
        <w:sz w:val="28"/>
        <w:szCs w:val="26"/>
      </w:rPr>
    </w:sdtEndPr>
    <w:sdtContent>
      <w:p w14:paraId="512DD7E0" w14:textId="332EB490" w:rsidR="00A54EFE" w:rsidRPr="00A72249" w:rsidRDefault="00A54EFE" w:rsidP="00125E02">
        <w:pPr>
          <w:pStyle w:val="Header"/>
          <w:jc w:val="center"/>
          <w:rPr>
            <w:szCs w:val="26"/>
          </w:rPr>
        </w:pPr>
        <w:r w:rsidRPr="00A72249">
          <w:rPr>
            <w:szCs w:val="26"/>
          </w:rPr>
          <w:fldChar w:fldCharType="begin"/>
        </w:r>
        <w:r w:rsidRPr="00A72249">
          <w:rPr>
            <w:szCs w:val="26"/>
          </w:rPr>
          <w:instrText xml:space="preserve"> PAGE   \* MERGEFORMAT </w:instrText>
        </w:r>
        <w:r w:rsidRPr="00A72249">
          <w:rPr>
            <w:szCs w:val="26"/>
          </w:rPr>
          <w:fldChar w:fldCharType="separate"/>
        </w:r>
        <w:r w:rsidR="00791BD1">
          <w:rPr>
            <w:noProof/>
            <w:szCs w:val="26"/>
          </w:rPr>
          <w:t>3</w:t>
        </w:r>
        <w:r w:rsidRPr="00A72249">
          <w:rPr>
            <w:noProof/>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5039"/>
    <w:multiLevelType w:val="hybridMultilevel"/>
    <w:tmpl w:val="A514A066"/>
    <w:lvl w:ilvl="0" w:tplc="E110BF32">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tplc="98F2FC0E">
      <w:numFmt w:val="bullet"/>
      <w:lvlText w:val="•"/>
      <w:lvlJc w:val="left"/>
      <w:pPr>
        <w:ind w:left="2064" w:hanging="250"/>
      </w:pPr>
      <w:rPr>
        <w:rFonts w:hint="default"/>
        <w:lang w:val="vi" w:eastAsia="en-US" w:bidi="ar-SA"/>
      </w:rPr>
    </w:lvl>
    <w:lvl w:ilvl="2" w:tplc="59D819FA">
      <w:numFmt w:val="bullet"/>
      <w:lvlText w:val="•"/>
      <w:lvlJc w:val="left"/>
      <w:pPr>
        <w:ind w:left="3029" w:hanging="250"/>
      </w:pPr>
      <w:rPr>
        <w:rFonts w:hint="default"/>
        <w:lang w:val="vi" w:eastAsia="en-US" w:bidi="ar-SA"/>
      </w:rPr>
    </w:lvl>
    <w:lvl w:ilvl="3" w:tplc="09E4CA82">
      <w:numFmt w:val="bullet"/>
      <w:lvlText w:val="•"/>
      <w:lvlJc w:val="left"/>
      <w:pPr>
        <w:ind w:left="3993" w:hanging="250"/>
      </w:pPr>
      <w:rPr>
        <w:rFonts w:hint="default"/>
        <w:lang w:val="vi" w:eastAsia="en-US" w:bidi="ar-SA"/>
      </w:rPr>
    </w:lvl>
    <w:lvl w:ilvl="4" w:tplc="76C26158">
      <w:numFmt w:val="bullet"/>
      <w:lvlText w:val="•"/>
      <w:lvlJc w:val="left"/>
      <w:pPr>
        <w:ind w:left="4958" w:hanging="250"/>
      </w:pPr>
      <w:rPr>
        <w:rFonts w:hint="default"/>
        <w:lang w:val="vi" w:eastAsia="en-US" w:bidi="ar-SA"/>
      </w:rPr>
    </w:lvl>
    <w:lvl w:ilvl="5" w:tplc="D6BA5AFE">
      <w:numFmt w:val="bullet"/>
      <w:lvlText w:val="•"/>
      <w:lvlJc w:val="left"/>
      <w:pPr>
        <w:ind w:left="5923" w:hanging="250"/>
      </w:pPr>
      <w:rPr>
        <w:rFonts w:hint="default"/>
        <w:lang w:val="vi" w:eastAsia="en-US" w:bidi="ar-SA"/>
      </w:rPr>
    </w:lvl>
    <w:lvl w:ilvl="6" w:tplc="5192B55E">
      <w:numFmt w:val="bullet"/>
      <w:lvlText w:val="•"/>
      <w:lvlJc w:val="left"/>
      <w:pPr>
        <w:ind w:left="6887" w:hanging="250"/>
      </w:pPr>
      <w:rPr>
        <w:rFonts w:hint="default"/>
        <w:lang w:val="vi" w:eastAsia="en-US" w:bidi="ar-SA"/>
      </w:rPr>
    </w:lvl>
    <w:lvl w:ilvl="7" w:tplc="724667D8">
      <w:numFmt w:val="bullet"/>
      <w:lvlText w:val="•"/>
      <w:lvlJc w:val="left"/>
      <w:pPr>
        <w:ind w:left="7852" w:hanging="250"/>
      </w:pPr>
      <w:rPr>
        <w:rFonts w:hint="default"/>
        <w:lang w:val="vi" w:eastAsia="en-US" w:bidi="ar-SA"/>
      </w:rPr>
    </w:lvl>
    <w:lvl w:ilvl="8" w:tplc="66CE4926">
      <w:numFmt w:val="bullet"/>
      <w:lvlText w:val="•"/>
      <w:lvlJc w:val="left"/>
      <w:pPr>
        <w:ind w:left="8817" w:hanging="250"/>
      </w:pPr>
      <w:rPr>
        <w:rFonts w:hint="default"/>
        <w:lang w:val="vi" w:eastAsia="en-US" w:bidi="ar-SA"/>
      </w:rPr>
    </w:lvl>
  </w:abstractNum>
  <w:abstractNum w:abstractNumId="1">
    <w:nsid w:val="0F8B0944"/>
    <w:multiLevelType w:val="hybridMultilevel"/>
    <w:tmpl w:val="4DB22C90"/>
    <w:lvl w:ilvl="0" w:tplc="FB661BA8">
      <w:start w:val="1"/>
      <w:numFmt w:val="decimal"/>
      <w:lvlText w:val="%1."/>
      <w:lvlJc w:val="left"/>
      <w:pPr>
        <w:ind w:left="184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4B043524">
      <w:start w:val="1"/>
      <w:numFmt w:val="lowerLetter"/>
      <w:lvlText w:val="%2)"/>
      <w:lvlJc w:val="left"/>
      <w:pPr>
        <w:ind w:left="185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250A4608">
      <w:numFmt w:val="bullet"/>
      <w:lvlText w:val="•"/>
      <w:lvlJc w:val="left"/>
      <w:pPr>
        <w:ind w:left="2847" w:hanging="289"/>
      </w:pPr>
      <w:rPr>
        <w:rFonts w:hint="default"/>
        <w:lang w:val="vi" w:eastAsia="en-US" w:bidi="ar-SA"/>
      </w:rPr>
    </w:lvl>
    <w:lvl w:ilvl="3" w:tplc="FF6434B8">
      <w:numFmt w:val="bullet"/>
      <w:lvlText w:val="•"/>
      <w:lvlJc w:val="left"/>
      <w:pPr>
        <w:ind w:left="3834" w:hanging="289"/>
      </w:pPr>
      <w:rPr>
        <w:rFonts w:hint="default"/>
        <w:lang w:val="vi" w:eastAsia="en-US" w:bidi="ar-SA"/>
      </w:rPr>
    </w:lvl>
    <w:lvl w:ilvl="4" w:tplc="EA44FA1A">
      <w:numFmt w:val="bullet"/>
      <w:lvlText w:val="•"/>
      <w:lvlJc w:val="left"/>
      <w:pPr>
        <w:ind w:left="4822" w:hanging="289"/>
      </w:pPr>
      <w:rPr>
        <w:rFonts w:hint="default"/>
        <w:lang w:val="vi" w:eastAsia="en-US" w:bidi="ar-SA"/>
      </w:rPr>
    </w:lvl>
    <w:lvl w:ilvl="5" w:tplc="6128C43C">
      <w:numFmt w:val="bullet"/>
      <w:lvlText w:val="•"/>
      <w:lvlJc w:val="left"/>
      <w:pPr>
        <w:ind w:left="5809" w:hanging="289"/>
      </w:pPr>
      <w:rPr>
        <w:rFonts w:hint="default"/>
        <w:lang w:val="vi" w:eastAsia="en-US" w:bidi="ar-SA"/>
      </w:rPr>
    </w:lvl>
    <w:lvl w:ilvl="6" w:tplc="D924EC36">
      <w:numFmt w:val="bullet"/>
      <w:lvlText w:val="•"/>
      <w:lvlJc w:val="left"/>
      <w:pPr>
        <w:ind w:left="6796" w:hanging="289"/>
      </w:pPr>
      <w:rPr>
        <w:rFonts w:hint="default"/>
        <w:lang w:val="vi" w:eastAsia="en-US" w:bidi="ar-SA"/>
      </w:rPr>
    </w:lvl>
    <w:lvl w:ilvl="7" w:tplc="87F427CC">
      <w:numFmt w:val="bullet"/>
      <w:lvlText w:val="•"/>
      <w:lvlJc w:val="left"/>
      <w:pPr>
        <w:ind w:left="7784" w:hanging="289"/>
      </w:pPr>
      <w:rPr>
        <w:rFonts w:hint="default"/>
        <w:lang w:val="vi" w:eastAsia="en-US" w:bidi="ar-SA"/>
      </w:rPr>
    </w:lvl>
    <w:lvl w:ilvl="8" w:tplc="30325652">
      <w:numFmt w:val="bullet"/>
      <w:lvlText w:val="•"/>
      <w:lvlJc w:val="left"/>
      <w:pPr>
        <w:ind w:left="8771" w:hanging="289"/>
      </w:pPr>
      <w:rPr>
        <w:rFonts w:hint="default"/>
        <w:lang w:val="vi" w:eastAsia="en-US" w:bidi="ar-SA"/>
      </w:rPr>
    </w:lvl>
  </w:abstractNum>
  <w:abstractNum w:abstractNumId="2">
    <w:nsid w:val="198422FA"/>
    <w:multiLevelType w:val="hybridMultilevel"/>
    <w:tmpl w:val="30BE3700"/>
    <w:lvl w:ilvl="0" w:tplc="0409000F">
      <w:start w:val="1"/>
      <w:numFmt w:val="decimal"/>
      <w:lvlText w:val="%1."/>
      <w:lvlJc w:val="left"/>
      <w:pPr>
        <w:ind w:left="1661" w:hanging="360"/>
      </w:pPr>
    </w:lvl>
    <w:lvl w:ilvl="1" w:tplc="04090019" w:tentative="1">
      <w:start w:val="1"/>
      <w:numFmt w:val="lowerLetter"/>
      <w:lvlText w:val="%2."/>
      <w:lvlJc w:val="left"/>
      <w:pPr>
        <w:ind w:left="2381" w:hanging="360"/>
      </w:pPr>
    </w:lvl>
    <w:lvl w:ilvl="2" w:tplc="0409001B" w:tentative="1">
      <w:start w:val="1"/>
      <w:numFmt w:val="lowerRoman"/>
      <w:lvlText w:val="%3."/>
      <w:lvlJc w:val="right"/>
      <w:pPr>
        <w:ind w:left="3101" w:hanging="180"/>
      </w:pPr>
    </w:lvl>
    <w:lvl w:ilvl="3" w:tplc="0409000F" w:tentative="1">
      <w:start w:val="1"/>
      <w:numFmt w:val="decimal"/>
      <w:lvlText w:val="%4."/>
      <w:lvlJc w:val="left"/>
      <w:pPr>
        <w:ind w:left="3821" w:hanging="360"/>
      </w:pPr>
    </w:lvl>
    <w:lvl w:ilvl="4" w:tplc="04090019" w:tentative="1">
      <w:start w:val="1"/>
      <w:numFmt w:val="lowerLetter"/>
      <w:lvlText w:val="%5."/>
      <w:lvlJc w:val="left"/>
      <w:pPr>
        <w:ind w:left="4541" w:hanging="360"/>
      </w:pPr>
    </w:lvl>
    <w:lvl w:ilvl="5" w:tplc="0409001B" w:tentative="1">
      <w:start w:val="1"/>
      <w:numFmt w:val="lowerRoman"/>
      <w:lvlText w:val="%6."/>
      <w:lvlJc w:val="right"/>
      <w:pPr>
        <w:ind w:left="5261" w:hanging="180"/>
      </w:pPr>
    </w:lvl>
    <w:lvl w:ilvl="6" w:tplc="0409000F" w:tentative="1">
      <w:start w:val="1"/>
      <w:numFmt w:val="decimal"/>
      <w:lvlText w:val="%7."/>
      <w:lvlJc w:val="left"/>
      <w:pPr>
        <w:ind w:left="5981" w:hanging="360"/>
      </w:pPr>
    </w:lvl>
    <w:lvl w:ilvl="7" w:tplc="04090019" w:tentative="1">
      <w:start w:val="1"/>
      <w:numFmt w:val="lowerLetter"/>
      <w:lvlText w:val="%8."/>
      <w:lvlJc w:val="left"/>
      <w:pPr>
        <w:ind w:left="6701" w:hanging="360"/>
      </w:pPr>
    </w:lvl>
    <w:lvl w:ilvl="8" w:tplc="0409001B" w:tentative="1">
      <w:start w:val="1"/>
      <w:numFmt w:val="lowerRoman"/>
      <w:lvlText w:val="%9."/>
      <w:lvlJc w:val="right"/>
      <w:pPr>
        <w:ind w:left="7421" w:hanging="180"/>
      </w:pPr>
    </w:lvl>
  </w:abstractNum>
  <w:abstractNum w:abstractNumId="3">
    <w:nsid w:val="21E501B3"/>
    <w:multiLevelType w:val="hybridMultilevel"/>
    <w:tmpl w:val="CB980582"/>
    <w:lvl w:ilvl="0" w:tplc="BE6E02FA">
      <w:start w:val="1"/>
      <w:numFmt w:val="upperRoman"/>
      <w:lvlText w:val="%1."/>
      <w:lvlJc w:val="left"/>
      <w:pPr>
        <w:ind w:left="1191" w:hanging="250"/>
      </w:pPr>
      <w:rPr>
        <w:rFonts w:ascii="Times New Roman" w:eastAsia="Times New Roman" w:hAnsi="Times New Roman" w:cs="Times New Roman" w:hint="default"/>
        <w:b/>
        <w:bCs/>
        <w:i w:val="0"/>
        <w:iCs w:val="0"/>
        <w:spacing w:val="0"/>
        <w:w w:val="100"/>
        <w:sz w:val="28"/>
        <w:szCs w:val="28"/>
        <w:lang w:val="vi" w:eastAsia="en-US" w:bidi="ar-SA"/>
      </w:rPr>
    </w:lvl>
    <w:lvl w:ilvl="1" w:tplc="A7CA8A2A">
      <w:start w:val="1"/>
      <w:numFmt w:val="decimal"/>
      <w:lvlText w:val="%2."/>
      <w:lvlJc w:val="left"/>
      <w:pPr>
        <w:ind w:left="222" w:hanging="317"/>
      </w:pPr>
      <w:rPr>
        <w:rFonts w:ascii="Times New Roman" w:eastAsia="Times New Roman" w:hAnsi="Times New Roman" w:cs="Times New Roman" w:hint="default"/>
        <w:b/>
        <w:bCs/>
        <w:i w:val="0"/>
        <w:iCs w:val="0"/>
        <w:spacing w:val="0"/>
        <w:w w:val="100"/>
        <w:sz w:val="28"/>
        <w:szCs w:val="28"/>
        <w:lang w:val="vi" w:eastAsia="en-US" w:bidi="ar-SA"/>
      </w:rPr>
    </w:lvl>
    <w:lvl w:ilvl="2" w:tplc="E1369430">
      <w:start w:val="1"/>
      <w:numFmt w:val="lowerLetter"/>
      <w:lvlText w:val="%3)"/>
      <w:lvlJc w:val="left"/>
      <w:pPr>
        <w:ind w:left="123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3" w:tplc="6A18AE3A">
      <w:numFmt w:val="bullet"/>
      <w:lvlText w:val="•"/>
      <w:lvlJc w:val="left"/>
      <w:pPr>
        <w:ind w:left="1240" w:hanging="289"/>
      </w:pPr>
      <w:rPr>
        <w:rFonts w:hint="default"/>
        <w:lang w:val="vi" w:eastAsia="en-US" w:bidi="ar-SA"/>
      </w:rPr>
    </w:lvl>
    <w:lvl w:ilvl="4" w:tplc="675CBC86">
      <w:numFmt w:val="bullet"/>
      <w:lvlText w:val="•"/>
      <w:lvlJc w:val="left"/>
      <w:pPr>
        <w:ind w:left="2478" w:hanging="289"/>
      </w:pPr>
      <w:rPr>
        <w:rFonts w:hint="default"/>
        <w:lang w:val="vi" w:eastAsia="en-US" w:bidi="ar-SA"/>
      </w:rPr>
    </w:lvl>
    <w:lvl w:ilvl="5" w:tplc="E0EEC892">
      <w:numFmt w:val="bullet"/>
      <w:lvlText w:val="•"/>
      <w:lvlJc w:val="left"/>
      <w:pPr>
        <w:ind w:left="3716" w:hanging="289"/>
      </w:pPr>
      <w:rPr>
        <w:rFonts w:hint="default"/>
        <w:lang w:val="vi" w:eastAsia="en-US" w:bidi="ar-SA"/>
      </w:rPr>
    </w:lvl>
    <w:lvl w:ilvl="6" w:tplc="15F6D5AC">
      <w:numFmt w:val="bullet"/>
      <w:lvlText w:val="•"/>
      <w:lvlJc w:val="left"/>
      <w:pPr>
        <w:ind w:left="4955" w:hanging="289"/>
      </w:pPr>
      <w:rPr>
        <w:rFonts w:hint="default"/>
        <w:lang w:val="vi" w:eastAsia="en-US" w:bidi="ar-SA"/>
      </w:rPr>
    </w:lvl>
    <w:lvl w:ilvl="7" w:tplc="C772D9BE">
      <w:numFmt w:val="bullet"/>
      <w:lvlText w:val="•"/>
      <w:lvlJc w:val="left"/>
      <w:pPr>
        <w:ind w:left="6193" w:hanging="289"/>
      </w:pPr>
      <w:rPr>
        <w:rFonts w:hint="default"/>
        <w:lang w:val="vi" w:eastAsia="en-US" w:bidi="ar-SA"/>
      </w:rPr>
    </w:lvl>
    <w:lvl w:ilvl="8" w:tplc="D99A7EF6">
      <w:numFmt w:val="bullet"/>
      <w:lvlText w:val="•"/>
      <w:lvlJc w:val="left"/>
      <w:pPr>
        <w:ind w:left="7432" w:hanging="289"/>
      </w:pPr>
      <w:rPr>
        <w:rFonts w:hint="default"/>
        <w:lang w:val="vi" w:eastAsia="en-US" w:bidi="ar-SA"/>
      </w:rPr>
    </w:lvl>
  </w:abstractNum>
  <w:abstractNum w:abstractNumId="4">
    <w:nsid w:val="2FFA3807"/>
    <w:multiLevelType w:val="hybridMultilevel"/>
    <w:tmpl w:val="3712178E"/>
    <w:lvl w:ilvl="0" w:tplc="F3ACB07C">
      <w:start w:val="11"/>
      <w:numFmt w:val="lowerLetter"/>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5">
    <w:nsid w:val="38E67CDA"/>
    <w:multiLevelType w:val="hybridMultilevel"/>
    <w:tmpl w:val="131EE8B8"/>
    <w:lvl w:ilvl="0" w:tplc="0409000F">
      <w:start w:val="1"/>
      <w:numFmt w:val="decimal"/>
      <w:lvlText w:val="%1."/>
      <w:lvlJc w:val="left"/>
      <w:pPr>
        <w:ind w:left="1661" w:hanging="360"/>
      </w:pPr>
    </w:lvl>
    <w:lvl w:ilvl="1" w:tplc="04090019" w:tentative="1">
      <w:start w:val="1"/>
      <w:numFmt w:val="lowerLetter"/>
      <w:lvlText w:val="%2."/>
      <w:lvlJc w:val="left"/>
      <w:pPr>
        <w:ind w:left="2381" w:hanging="360"/>
      </w:pPr>
    </w:lvl>
    <w:lvl w:ilvl="2" w:tplc="0409001B" w:tentative="1">
      <w:start w:val="1"/>
      <w:numFmt w:val="lowerRoman"/>
      <w:lvlText w:val="%3."/>
      <w:lvlJc w:val="right"/>
      <w:pPr>
        <w:ind w:left="3101" w:hanging="180"/>
      </w:pPr>
    </w:lvl>
    <w:lvl w:ilvl="3" w:tplc="0409000F" w:tentative="1">
      <w:start w:val="1"/>
      <w:numFmt w:val="decimal"/>
      <w:lvlText w:val="%4."/>
      <w:lvlJc w:val="left"/>
      <w:pPr>
        <w:ind w:left="3821" w:hanging="360"/>
      </w:pPr>
    </w:lvl>
    <w:lvl w:ilvl="4" w:tplc="04090019" w:tentative="1">
      <w:start w:val="1"/>
      <w:numFmt w:val="lowerLetter"/>
      <w:lvlText w:val="%5."/>
      <w:lvlJc w:val="left"/>
      <w:pPr>
        <w:ind w:left="4541" w:hanging="360"/>
      </w:pPr>
    </w:lvl>
    <w:lvl w:ilvl="5" w:tplc="0409001B" w:tentative="1">
      <w:start w:val="1"/>
      <w:numFmt w:val="lowerRoman"/>
      <w:lvlText w:val="%6."/>
      <w:lvlJc w:val="right"/>
      <w:pPr>
        <w:ind w:left="5261" w:hanging="180"/>
      </w:pPr>
    </w:lvl>
    <w:lvl w:ilvl="6" w:tplc="0409000F" w:tentative="1">
      <w:start w:val="1"/>
      <w:numFmt w:val="decimal"/>
      <w:lvlText w:val="%7."/>
      <w:lvlJc w:val="left"/>
      <w:pPr>
        <w:ind w:left="5981" w:hanging="360"/>
      </w:pPr>
    </w:lvl>
    <w:lvl w:ilvl="7" w:tplc="04090019" w:tentative="1">
      <w:start w:val="1"/>
      <w:numFmt w:val="lowerLetter"/>
      <w:lvlText w:val="%8."/>
      <w:lvlJc w:val="left"/>
      <w:pPr>
        <w:ind w:left="6701" w:hanging="360"/>
      </w:pPr>
    </w:lvl>
    <w:lvl w:ilvl="8" w:tplc="0409001B" w:tentative="1">
      <w:start w:val="1"/>
      <w:numFmt w:val="lowerRoman"/>
      <w:lvlText w:val="%9."/>
      <w:lvlJc w:val="right"/>
      <w:pPr>
        <w:ind w:left="7421" w:hanging="180"/>
      </w:pPr>
    </w:lvl>
  </w:abstractNum>
  <w:abstractNum w:abstractNumId="6">
    <w:nsid w:val="3C7D487F"/>
    <w:multiLevelType w:val="hybridMultilevel"/>
    <w:tmpl w:val="E1EA5286"/>
    <w:lvl w:ilvl="0" w:tplc="375072E6">
      <w:numFmt w:val="bullet"/>
      <w:lvlText w:val="-"/>
      <w:lvlJc w:val="left"/>
      <w:pPr>
        <w:ind w:left="22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1" w:tplc="71345450">
      <w:numFmt w:val="bullet"/>
      <w:lvlText w:val="•"/>
      <w:lvlJc w:val="left"/>
      <w:pPr>
        <w:ind w:left="1188" w:hanging="195"/>
      </w:pPr>
      <w:rPr>
        <w:rFonts w:hint="default"/>
        <w:lang w:val="vi" w:eastAsia="en-US" w:bidi="ar-SA"/>
      </w:rPr>
    </w:lvl>
    <w:lvl w:ilvl="2" w:tplc="D794F7AC">
      <w:numFmt w:val="bullet"/>
      <w:lvlText w:val="•"/>
      <w:lvlJc w:val="left"/>
      <w:pPr>
        <w:ind w:left="2157" w:hanging="195"/>
      </w:pPr>
      <w:rPr>
        <w:rFonts w:hint="default"/>
        <w:lang w:val="vi" w:eastAsia="en-US" w:bidi="ar-SA"/>
      </w:rPr>
    </w:lvl>
    <w:lvl w:ilvl="3" w:tplc="16C4BC18">
      <w:numFmt w:val="bullet"/>
      <w:lvlText w:val="•"/>
      <w:lvlJc w:val="left"/>
      <w:pPr>
        <w:ind w:left="3126" w:hanging="195"/>
      </w:pPr>
      <w:rPr>
        <w:rFonts w:hint="default"/>
        <w:lang w:val="vi" w:eastAsia="en-US" w:bidi="ar-SA"/>
      </w:rPr>
    </w:lvl>
    <w:lvl w:ilvl="4" w:tplc="5F72268C">
      <w:numFmt w:val="bullet"/>
      <w:lvlText w:val="•"/>
      <w:lvlJc w:val="left"/>
      <w:pPr>
        <w:ind w:left="4095" w:hanging="195"/>
      </w:pPr>
      <w:rPr>
        <w:rFonts w:hint="default"/>
        <w:lang w:val="vi" w:eastAsia="en-US" w:bidi="ar-SA"/>
      </w:rPr>
    </w:lvl>
    <w:lvl w:ilvl="5" w:tplc="2E1E8100">
      <w:numFmt w:val="bullet"/>
      <w:lvlText w:val="•"/>
      <w:lvlJc w:val="left"/>
      <w:pPr>
        <w:ind w:left="5064" w:hanging="195"/>
      </w:pPr>
      <w:rPr>
        <w:rFonts w:hint="default"/>
        <w:lang w:val="vi" w:eastAsia="en-US" w:bidi="ar-SA"/>
      </w:rPr>
    </w:lvl>
    <w:lvl w:ilvl="6" w:tplc="5702522E">
      <w:numFmt w:val="bullet"/>
      <w:lvlText w:val="•"/>
      <w:lvlJc w:val="left"/>
      <w:pPr>
        <w:ind w:left="6033" w:hanging="195"/>
      </w:pPr>
      <w:rPr>
        <w:rFonts w:hint="default"/>
        <w:lang w:val="vi" w:eastAsia="en-US" w:bidi="ar-SA"/>
      </w:rPr>
    </w:lvl>
    <w:lvl w:ilvl="7" w:tplc="1B32960C">
      <w:numFmt w:val="bullet"/>
      <w:lvlText w:val="•"/>
      <w:lvlJc w:val="left"/>
      <w:pPr>
        <w:ind w:left="7002" w:hanging="195"/>
      </w:pPr>
      <w:rPr>
        <w:rFonts w:hint="default"/>
        <w:lang w:val="vi" w:eastAsia="en-US" w:bidi="ar-SA"/>
      </w:rPr>
    </w:lvl>
    <w:lvl w:ilvl="8" w:tplc="C66A663A">
      <w:numFmt w:val="bullet"/>
      <w:lvlText w:val="•"/>
      <w:lvlJc w:val="left"/>
      <w:pPr>
        <w:ind w:left="7971" w:hanging="195"/>
      </w:pPr>
      <w:rPr>
        <w:rFonts w:hint="default"/>
        <w:lang w:val="vi" w:eastAsia="en-US" w:bidi="ar-SA"/>
      </w:rPr>
    </w:lvl>
  </w:abstractNum>
  <w:abstractNum w:abstractNumId="7">
    <w:nsid w:val="47C2102A"/>
    <w:multiLevelType w:val="hybridMultilevel"/>
    <w:tmpl w:val="775EC0A8"/>
    <w:lvl w:ilvl="0" w:tplc="647C5154">
      <w:start w:val="1"/>
      <w:numFmt w:val="decimal"/>
      <w:lvlText w:val="%1."/>
      <w:lvlJc w:val="left"/>
      <w:pPr>
        <w:ind w:left="842" w:hanging="305"/>
        <w:jc w:val="right"/>
      </w:pPr>
      <w:rPr>
        <w:rFonts w:ascii="Times New Roman" w:eastAsia="Times New Roman" w:hAnsi="Times New Roman" w:cs="Times New Roman" w:hint="default"/>
        <w:b/>
        <w:bCs/>
        <w:i w:val="0"/>
        <w:iCs w:val="0"/>
        <w:spacing w:val="0"/>
        <w:w w:val="100"/>
        <w:sz w:val="28"/>
        <w:szCs w:val="28"/>
        <w:lang w:val="vi" w:eastAsia="en-US" w:bidi="ar-SA"/>
      </w:rPr>
    </w:lvl>
    <w:lvl w:ilvl="1" w:tplc="75B2B5BA">
      <w:numFmt w:val="bullet"/>
      <w:lvlText w:val="•"/>
      <w:lvlJc w:val="left"/>
      <w:pPr>
        <w:ind w:left="1830" w:hanging="305"/>
      </w:pPr>
      <w:rPr>
        <w:rFonts w:hint="default"/>
        <w:lang w:val="vi" w:eastAsia="en-US" w:bidi="ar-SA"/>
      </w:rPr>
    </w:lvl>
    <w:lvl w:ilvl="2" w:tplc="190AE3E4">
      <w:numFmt w:val="bullet"/>
      <w:lvlText w:val="•"/>
      <w:lvlJc w:val="left"/>
      <w:pPr>
        <w:ind w:left="2821" w:hanging="305"/>
      </w:pPr>
      <w:rPr>
        <w:rFonts w:hint="default"/>
        <w:lang w:val="vi" w:eastAsia="en-US" w:bidi="ar-SA"/>
      </w:rPr>
    </w:lvl>
    <w:lvl w:ilvl="3" w:tplc="4872AD30">
      <w:numFmt w:val="bullet"/>
      <w:lvlText w:val="•"/>
      <w:lvlJc w:val="left"/>
      <w:pPr>
        <w:ind w:left="3811" w:hanging="305"/>
      </w:pPr>
      <w:rPr>
        <w:rFonts w:hint="default"/>
        <w:lang w:val="vi" w:eastAsia="en-US" w:bidi="ar-SA"/>
      </w:rPr>
    </w:lvl>
    <w:lvl w:ilvl="4" w:tplc="8FA43282">
      <w:numFmt w:val="bullet"/>
      <w:lvlText w:val="•"/>
      <w:lvlJc w:val="left"/>
      <w:pPr>
        <w:ind w:left="4802" w:hanging="305"/>
      </w:pPr>
      <w:rPr>
        <w:rFonts w:hint="default"/>
        <w:lang w:val="vi" w:eastAsia="en-US" w:bidi="ar-SA"/>
      </w:rPr>
    </w:lvl>
    <w:lvl w:ilvl="5" w:tplc="1F321404">
      <w:numFmt w:val="bullet"/>
      <w:lvlText w:val="•"/>
      <w:lvlJc w:val="left"/>
      <w:pPr>
        <w:ind w:left="5793" w:hanging="305"/>
      </w:pPr>
      <w:rPr>
        <w:rFonts w:hint="default"/>
        <w:lang w:val="vi" w:eastAsia="en-US" w:bidi="ar-SA"/>
      </w:rPr>
    </w:lvl>
    <w:lvl w:ilvl="6" w:tplc="431A8FBC">
      <w:numFmt w:val="bullet"/>
      <w:lvlText w:val="•"/>
      <w:lvlJc w:val="left"/>
      <w:pPr>
        <w:ind w:left="6783" w:hanging="305"/>
      </w:pPr>
      <w:rPr>
        <w:rFonts w:hint="default"/>
        <w:lang w:val="vi" w:eastAsia="en-US" w:bidi="ar-SA"/>
      </w:rPr>
    </w:lvl>
    <w:lvl w:ilvl="7" w:tplc="8914645E">
      <w:numFmt w:val="bullet"/>
      <w:lvlText w:val="•"/>
      <w:lvlJc w:val="left"/>
      <w:pPr>
        <w:ind w:left="7774" w:hanging="305"/>
      </w:pPr>
      <w:rPr>
        <w:rFonts w:hint="default"/>
        <w:lang w:val="vi" w:eastAsia="en-US" w:bidi="ar-SA"/>
      </w:rPr>
    </w:lvl>
    <w:lvl w:ilvl="8" w:tplc="D1AC4562">
      <w:numFmt w:val="bullet"/>
      <w:lvlText w:val="•"/>
      <w:lvlJc w:val="left"/>
      <w:pPr>
        <w:ind w:left="8765" w:hanging="305"/>
      </w:pPr>
      <w:rPr>
        <w:rFonts w:hint="default"/>
        <w:lang w:val="vi" w:eastAsia="en-US" w:bidi="ar-SA"/>
      </w:rPr>
    </w:lvl>
  </w:abstractNum>
  <w:abstractNum w:abstractNumId="8">
    <w:nsid w:val="5D8B69A9"/>
    <w:multiLevelType w:val="hybridMultilevel"/>
    <w:tmpl w:val="A4B8BA64"/>
    <w:lvl w:ilvl="0" w:tplc="1B222988">
      <w:start w:val="7"/>
      <w:numFmt w:val="lowerLetter"/>
      <w:lvlText w:val="%1)"/>
      <w:lvlJc w:val="left"/>
      <w:pPr>
        <w:ind w:left="124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A27C04A4">
      <w:numFmt w:val="bullet"/>
      <w:lvlText w:val="•"/>
      <w:lvlJc w:val="left"/>
      <w:pPr>
        <w:ind w:left="2106" w:hanging="305"/>
      </w:pPr>
      <w:rPr>
        <w:rFonts w:hint="default"/>
        <w:lang w:val="vi" w:eastAsia="en-US" w:bidi="ar-SA"/>
      </w:rPr>
    </w:lvl>
    <w:lvl w:ilvl="2" w:tplc="5C7A2074">
      <w:numFmt w:val="bullet"/>
      <w:lvlText w:val="•"/>
      <w:lvlJc w:val="left"/>
      <w:pPr>
        <w:ind w:left="2973" w:hanging="305"/>
      </w:pPr>
      <w:rPr>
        <w:rFonts w:hint="default"/>
        <w:lang w:val="vi" w:eastAsia="en-US" w:bidi="ar-SA"/>
      </w:rPr>
    </w:lvl>
    <w:lvl w:ilvl="3" w:tplc="4D40F606">
      <w:numFmt w:val="bullet"/>
      <w:lvlText w:val="•"/>
      <w:lvlJc w:val="left"/>
      <w:pPr>
        <w:ind w:left="3840" w:hanging="305"/>
      </w:pPr>
      <w:rPr>
        <w:rFonts w:hint="default"/>
        <w:lang w:val="vi" w:eastAsia="en-US" w:bidi="ar-SA"/>
      </w:rPr>
    </w:lvl>
    <w:lvl w:ilvl="4" w:tplc="EA961752">
      <w:numFmt w:val="bullet"/>
      <w:lvlText w:val="•"/>
      <w:lvlJc w:val="left"/>
      <w:pPr>
        <w:ind w:left="4707" w:hanging="305"/>
      </w:pPr>
      <w:rPr>
        <w:rFonts w:hint="default"/>
        <w:lang w:val="vi" w:eastAsia="en-US" w:bidi="ar-SA"/>
      </w:rPr>
    </w:lvl>
    <w:lvl w:ilvl="5" w:tplc="2A9E509E">
      <w:numFmt w:val="bullet"/>
      <w:lvlText w:val="•"/>
      <w:lvlJc w:val="left"/>
      <w:pPr>
        <w:ind w:left="5574" w:hanging="305"/>
      </w:pPr>
      <w:rPr>
        <w:rFonts w:hint="default"/>
        <w:lang w:val="vi" w:eastAsia="en-US" w:bidi="ar-SA"/>
      </w:rPr>
    </w:lvl>
    <w:lvl w:ilvl="6" w:tplc="0F2C5BB8">
      <w:numFmt w:val="bullet"/>
      <w:lvlText w:val="•"/>
      <w:lvlJc w:val="left"/>
      <w:pPr>
        <w:ind w:left="6441" w:hanging="305"/>
      </w:pPr>
      <w:rPr>
        <w:rFonts w:hint="default"/>
        <w:lang w:val="vi" w:eastAsia="en-US" w:bidi="ar-SA"/>
      </w:rPr>
    </w:lvl>
    <w:lvl w:ilvl="7" w:tplc="146CB964">
      <w:numFmt w:val="bullet"/>
      <w:lvlText w:val="•"/>
      <w:lvlJc w:val="left"/>
      <w:pPr>
        <w:ind w:left="7308" w:hanging="305"/>
      </w:pPr>
      <w:rPr>
        <w:rFonts w:hint="default"/>
        <w:lang w:val="vi" w:eastAsia="en-US" w:bidi="ar-SA"/>
      </w:rPr>
    </w:lvl>
    <w:lvl w:ilvl="8" w:tplc="CCD6B356">
      <w:numFmt w:val="bullet"/>
      <w:lvlText w:val="•"/>
      <w:lvlJc w:val="left"/>
      <w:pPr>
        <w:ind w:left="8175" w:hanging="305"/>
      </w:pPr>
      <w:rPr>
        <w:rFonts w:hint="default"/>
        <w:lang w:val="vi" w:eastAsia="en-US" w:bidi="ar-SA"/>
      </w:rPr>
    </w:lvl>
  </w:abstractNum>
  <w:abstractNum w:abstractNumId="9">
    <w:nsid w:val="634C146E"/>
    <w:multiLevelType w:val="hybridMultilevel"/>
    <w:tmpl w:val="CA7CB26E"/>
    <w:lvl w:ilvl="0" w:tplc="B10CAD20">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48EC9AC">
      <w:numFmt w:val="bullet"/>
      <w:lvlText w:val="•"/>
      <w:lvlJc w:val="left"/>
      <w:pPr>
        <w:ind w:left="1974" w:hanging="164"/>
      </w:pPr>
      <w:rPr>
        <w:rFonts w:hint="default"/>
        <w:lang w:val="vi" w:eastAsia="en-US" w:bidi="ar-SA"/>
      </w:rPr>
    </w:lvl>
    <w:lvl w:ilvl="2" w:tplc="4D9A6476">
      <w:numFmt w:val="bullet"/>
      <w:lvlText w:val="•"/>
      <w:lvlJc w:val="left"/>
      <w:pPr>
        <w:ind w:left="2949" w:hanging="164"/>
      </w:pPr>
      <w:rPr>
        <w:rFonts w:hint="default"/>
        <w:lang w:val="vi" w:eastAsia="en-US" w:bidi="ar-SA"/>
      </w:rPr>
    </w:lvl>
    <w:lvl w:ilvl="3" w:tplc="89A62582">
      <w:numFmt w:val="bullet"/>
      <w:lvlText w:val="•"/>
      <w:lvlJc w:val="left"/>
      <w:pPr>
        <w:ind w:left="3923" w:hanging="164"/>
      </w:pPr>
      <w:rPr>
        <w:rFonts w:hint="default"/>
        <w:lang w:val="vi" w:eastAsia="en-US" w:bidi="ar-SA"/>
      </w:rPr>
    </w:lvl>
    <w:lvl w:ilvl="4" w:tplc="462C74EC">
      <w:numFmt w:val="bullet"/>
      <w:lvlText w:val="•"/>
      <w:lvlJc w:val="left"/>
      <w:pPr>
        <w:ind w:left="4898" w:hanging="164"/>
      </w:pPr>
      <w:rPr>
        <w:rFonts w:hint="default"/>
        <w:lang w:val="vi" w:eastAsia="en-US" w:bidi="ar-SA"/>
      </w:rPr>
    </w:lvl>
    <w:lvl w:ilvl="5" w:tplc="0BAAF0EA">
      <w:numFmt w:val="bullet"/>
      <w:lvlText w:val="•"/>
      <w:lvlJc w:val="left"/>
      <w:pPr>
        <w:ind w:left="5873" w:hanging="164"/>
      </w:pPr>
      <w:rPr>
        <w:rFonts w:hint="default"/>
        <w:lang w:val="vi" w:eastAsia="en-US" w:bidi="ar-SA"/>
      </w:rPr>
    </w:lvl>
    <w:lvl w:ilvl="6" w:tplc="EFB6A452">
      <w:numFmt w:val="bullet"/>
      <w:lvlText w:val="•"/>
      <w:lvlJc w:val="left"/>
      <w:pPr>
        <w:ind w:left="6847" w:hanging="164"/>
      </w:pPr>
      <w:rPr>
        <w:rFonts w:hint="default"/>
        <w:lang w:val="vi" w:eastAsia="en-US" w:bidi="ar-SA"/>
      </w:rPr>
    </w:lvl>
    <w:lvl w:ilvl="7" w:tplc="91423C24">
      <w:numFmt w:val="bullet"/>
      <w:lvlText w:val="•"/>
      <w:lvlJc w:val="left"/>
      <w:pPr>
        <w:ind w:left="7822" w:hanging="164"/>
      </w:pPr>
      <w:rPr>
        <w:rFonts w:hint="default"/>
        <w:lang w:val="vi" w:eastAsia="en-US" w:bidi="ar-SA"/>
      </w:rPr>
    </w:lvl>
    <w:lvl w:ilvl="8" w:tplc="885EE836">
      <w:numFmt w:val="bullet"/>
      <w:lvlText w:val="•"/>
      <w:lvlJc w:val="left"/>
      <w:pPr>
        <w:ind w:left="8797" w:hanging="164"/>
      </w:pPr>
      <w:rPr>
        <w:rFonts w:hint="default"/>
        <w:lang w:val="vi" w:eastAsia="en-US" w:bidi="ar-SA"/>
      </w:rPr>
    </w:lvl>
  </w:abstractNum>
  <w:abstractNum w:abstractNumId="10">
    <w:nsid w:val="6B555F93"/>
    <w:multiLevelType w:val="hybridMultilevel"/>
    <w:tmpl w:val="D08AD432"/>
    <w:lvl w:ilvl="0" w:tplc="42AC5478">
      <w:start w:val="7"/>
      <w:numFmt w:val="lowerLetter"/>
      <w:lvlText w:val="%1)"/>
      <w:lvlJc w:val="left"/>
      <w:pPr>
        <w:ind w:left="842"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03C867F0">
      <w:numFmt w:val="bullet"/>
      <w:lvlText w:val="•"/>
      <w:lvlJc w:val="left"/>
      <w:pPr>
        <w:ind w:left="1830" w:hanging="336"/>
      </w:pPr>
      <w:rPr>
        <w:rFonts w:hint="default"/>
        <w:lang w:val="vi" w:eastAsia="en-US" w:bidi="ar-SA"/>
      </w:rPr>
    </w:lvl>
    <w:lvl w:ilvl="2" w:tplc="C03C4908">
      <w:numFmt w:val="bullet"/>
      <w:lvlText w:val="•"/>
      <w:lvlJc w:val="left"/>
      <w:pPr>
        <w:ind w:left="2821" w:hanging="336"/>
      </w:pPr>
      <w:rPr>
        <w:rFonts w:hint="default"/>
        <w:lang w:val="vi" w:eastAsia="en-US" w:bidi="ar-SA"/>
      </w:rPr>
    </w:lvl>
    <w:lvl w:ilvl="3" w:tplc="162CF562">
      <w:numFmt w:val="bullet"/>
      <w:lvlText w:val="•"/>
      <w:lvlJc w:val="left"/>
      <w:pPr>
        <w:ind w:left="3811" w:hanging="336"/>
      </w:pPr>
      <w:rPr>
        <w:rFonts w:hint="default"/>
        <w:lang w:val="vi" w:eastAsia="en-US" w:bidi="ar-SA"/>
      </w:rPr>
    </w:lvl>
    <w:lvl w:ilvl="4" w:tplc="30E08A8E">
      <w:numFmt w:val="bullet"/>
      <w:lvlText w:val="•"/>
      <w:lvlJc w:val="left"/>
      <w:pPr>
        <w:ind w:left="4802" w:hanging="336"/>
      </w:pPr>
      <w:rPr>
        <w:rFonts w:hint="default"/>
        <w:lang w:val="vi" w:eastAsia="en-US" w:bidi="ar-SA"/>
      </w:rPr>
    </w:lvl>
    <w:lvl w:ilvl="5" w:tplc="14402508">
      <w:numFmt w:val="bullet"/>
      <w:lvlText w:val="•"/>
      <w:lvlJc w:val="left"/>
      <w:pPr>
        <w:ind w:left="5793" w:hanging="336"/>
      </w:pPr>
      <w:rPr>
        <w:rFonts w:hint="default"/>
        <w:lang w:val="vi" w:eastAsia="en-US" w:bidi="ar-SA"/>
      </w:rPr>
    </w:lvl>
    <w:lvl w:ilvl="6" w:tplc="FC248BE2">
      <w:numFmt w:val="bullet"/>
      <w:lvlText w:val="•"/>
      <w:lvlJc w:val="left"/>
      <w:pPr>
        <w:ind w:left="6783" w:hanging="336"/>
      </w:pPr>
      <w:rPr>
        <w:rFonts w:hint="default"/>
        <w:lang w:val="vi" w:eastAsia="en-US" w:bidi="ar-SA"/>
      </w:rPr>
    </w:lvl>
    <w:lvl w:ilvl="7" w:tplc="FAAE77CE">
      <w:numFmt w:val="bullet"/>
      <w:lvlText w:val="•"/>
      <w:lvlJc w:val="left"/>
      <w:pPr>
        <w:ind w:left="7774" w:hanging="336"/>
      </w:pPr>
      <w:rPr>
        <w:rFonts w:hint="default"/>
        <w:lang w:val="vi" w:eastAsia="en-US" w:bidi="ar-SA"/>
      </w:rPr>
    </w:lvl>
    <w:lvl w:ilvl="8" w:tplc="ADD8E5CE">
      <w:numFmt w:val="bullet"/>
      <w:lvlText w:val="•"/>
      <w:lvlJc w:val="left"/>
      <w:pPr>
        <w:ind w:left="8765" w:hanging="336"/>
      </w:pPr>
      <w:rPr>
        <w:rFonts w:hint="default"/>
        <w:lang w:val="vi" w:eastAsia="en-US" w:bidi="ar-SA"/>
      </w:rPr>
    </w:lvl>
  </w:abstractNum>
  <w:abstractNum w:abstractNumId="11">
    <w:nsid w:val="74CD3B6D"/>
    <w:multiLevelType w:val="hybridMultilevel"/>
    <w:tmpl w:val="5A0C020A"/>
    <w:lvl w:ilvl="0" w:tplc="B51C7C5C">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EC22C17"/>
    <w:multiLevelType w:val="hybridMultilevel"/>
    <w:tmpl w:val="47D8868A"/>
    <w:lvl w:ilvl="0" w:tplc="C666AA80">
      <w:start w:val="11"/>
      <w:numFmt w:val="lowerLetter"/>
      <w:lvlText w:val="%1)"/>
      <w:lvlJc w:val="left"/>
      <w:pPr>
        <w:ind w:left="124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9A9A7E42">
      <w:numFmt w:val="bullet"/>
      <w:lvlText w:val="•"/>
      <w:lvlJc w:val="left"/>
      <w:pPr>
        <w:ind w:left="2106" w:hanging="305"/>
      </w:pPr>
      <w:rPr>
        <w:rFonts w:hint="default"/>
        <w:lang w:val="vi" w:eastAsia="en-US" w:bidi="ar-SA"/>
      </w:rPr>
    </w:lvl>
    <w:lvl w:ilvl="2" w:tplc="303CFA26">
      <w:numFmt w:val="bullet"/>
      <w:lvlText w:val="•"/>
      <w:lvlJc w:val="left"/>
      <w:pPr>
        <w:ind w:left="2973" w:hanging="305"/>
      </w:pPr>
      <w:rPr>
        <w:rFonts w:hint="default"/>
        <w:lang w:val="vi" w:eastAsia="en-US" w:bidi="ar-SA"/>
      </w:rPr>
    </w:lvl>
    <w:lvl w:ilvl="3" w:tplc="16C84C3A">
      <w:numFmt w:val="bullet"/>
      <w:lvlText w:val="•"/>
      <w:lvlJc w:val="left"/>
      <w:pPr>
        <w:ind w:left="3840" w:hanging="305"/>
      </w:pPr>
      <w:rPr>
        <w:rFonts w:hint="default"/>
        <w:lang w:val="vi" w:eastAsia="en-US" w:bidi="ar-SA"/>
      </w:rPr>
    </w:lvl>
    <w:lvl w:ilvl="4" w:tplc="E4D0B0F4">
      <w:numFmt w:val="bullet"/>
      <w:lvlText w:val="•"/>
      <w:lvlJc w:val="left"/>
      <w:pPr>
        <w:ind w:left="4707" w:hanging="305"/>
      </w:pPr>
      <w:rPr>
        <w:rFonts w:hint="default"/>
        <w:lang w:val="vi" w:eastAsia="en-US" w:bidi="ar-SA"/>
      </w:rPr>
    </w:lvl>
    <w:lvl w:ilvl="5" w:tplc="27E4A984">
      <w:numFmt w:val="bullet"/>
      <w:lvlText w:val="•"/>
      <w:lvlJc w:val="left"/>
      <w:pPr>
        <w:ind w:left="5574" w:hanging="305"/>
      </w:pPr>
      <w:rPr>
        <w:rFonts w:hint="default"/>
        <w:lang w:val="vi" w:eastAsia="en-US" w:bidi="ar-SA"/>
      </w:rPr>
    </w:lvl>
    <w:lvl w:ilvl="6" w:tplc="B7FCACE0">
      <w:numFmt w:val="bullet"/>
      <w:lvlText w:val="•"/>
      <w:lvlJc w:val="left"/>
      <w:pPr>
        <w:ind w:left="6441" w:hanging="305"/>
      </w:pPr>
      <w:rPr>
        <w:rFonts w:hint="default"/>
        <w:lang w:val="vi" w:eastAsia="en-US" w:bidi="ar-SA"/>
      </w:rPr>
    </w:lvl>
    <w:lvl w:ilvl="7" w:tplc="BA9A2E1C">
      <w:numFmt w:val="bullet"/>
      <w:lvlText w:val="•"/>
      <w:lvlJc w:val="left"/>
      <w:pPr>
        <w:ind w:left="7308" w:hanging="305"/>
      </w:pPr>
      <w:rPr>
        <w:rFonts w:hint="default"/>
        <w:lang w:val="vi" w:eastAsia="en-US" w:bidi="ar-SA"/>
      </w:rPr>
    </w:lvl>
    <w:lvl w:ilvl="8" w:tplc="6E121EEC">
      <w:numFmt w:val="bullet"/>
      <w:lvlText w:val="•"/>
      <w:lvlJc w:val="left"/>
      <w:pPr>
        <w:ind w:left="8175" w:hanging="305"/>
      </w:pPr>
      <w:rPr>
        <w:rFonts w:hint="default"/>
        <w:lang w:val="vi" w:eastAsia="en-US" w:bidi="ar-SA"/>
      </w:rPr>
    </w:lvl>
  </w:abstractNum>
  <w:num w:numId="1">
    <w:abstractNumId w:val="8"/>
  </w:num>
  <w:num w:numId="2">
    <w:abstractNumId w:val="3"/>
  </w:num>
  <w:num w:numId="3">
    <w:abstractNumId w:val="12"/>
  </w:num>
  <w:num w:numId="4">
    <w:abstractNumId w:val="6"/>
  </w:num>
  <w:num w:numId="5">
    <w:abstractNumId w:val="10"/>
  </w:num>
  <w:num w:numId="6">
    <w:abstractNumId w:val="9"/>
  </w:num>
  <w:num w:numId="7">
    <w:abstractNumId w:val="0"/>
  </w:num>
  <w:num w:numId="8">
    <w:abstractNumId w:val="7"/>
  </w:num>
  <w:num w:numId="9">
    <w:abstractNumId w:val="1"/>
  </w:num>
  <w:num w:numId="10">
    <w:abstractNumId w:val="11"/>
  </w:num>
  <w:num w:numId="11">
    <w:abstractNumId w:val="4"/>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PC">
    <w15:presenceInfo w15:providerId="None" w15:userId="T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8C8"/>
    <w:rsid w:val="000014AB"/>
    <w:rsid w:val="00001979"/>
    <w:rsid w:val="00001A2C"/>
    <w:rsid w:val="00001C86"/>
    <w:rsid w:val="00005C7B"/>
    <w:rsid w:val="000106B5"/>
    <w:rsid w:val="0001119D"/>
    <w:rsid w:val="0001203D"/>
    <w:rsid w:val="00012975"/>
    <w:rsid w:val="000132A0"/>
    <w:rsid w:val="00015757"/>
    <w:rsid w:val="00015EB4"/>
    <w:rsid w:val="00016A37"/>
    <w:rsid w:val="0001775E"/>
    <w:rsid w:val="00022916"/>
    <w:rsid w:val="000230B2"/>
    <w:rsid w:val="00023E68"/>
    <w:rsid w:val="00024058"/>
    <w:rsid w:val="00025D85"/>
    <w:rsid w:val="00025F37"/>
    <w:rsid w:val="00026D79"/>
    <w:rsid w:val="00030767"/>
    <w:rsid w:val="00030F9F"/>
    <w:rsid w:val="0003238A"/>
    <w:rsid w:val="000325C2"/>
    <w:rsid w:val="00035FA0"/>
    <w:rsid w:val="000376AC"/>
    <w:rsid w:val="00040AD0"/>
    <w:rsid w:val="00045DB5"/>
    <w:rsid w:val="0005173E"/>
    <w:rsid w:val="00051A35"/>
    <w:rsid w:val="00052BE6"/>
    <w:rsid w:val="0005351C"/>
    <w:rsid w:val="00054A93"/>
    <w:rsid w:val="00055775"/>
    <w:rsid w:val="00057C90"/>
    <w:rsid w:val="00057DC7"/>
    <w:rsid w:val="00057F15"/>
    <w:rsid w:val="00060E6B"/>
    <w:rsid w:val="00061761"/>
    <w:rsid w:val="000617AA"/>
    <w:rsid w:val="000638F2"/>
    <w:rsid w:val="00066197"/>
    <w:rsid w:val="00071450"/>
    <w:rsid w:val="000728D4"/>
    <w:rsid w:val="00072B2A"/>
    <w:rsid w:val="00076D85"/>
    <w:rsid w:val="00080332"/>
    <w:rsid w:val="00082103"/>
    <w:rsid w:val="000825C3"/>
    <w:rsid w:val="00082AD0"/>
    <w:rsid w:val="00083037"/>
    <w:rsid w:val="0008344D"/>
    <w:rsid w:val="00087C6D"/>
    <w:rsid w:val="00087FAA"/>
    <w:rsid w:val="00090157"/>
    <w:rsid w:val="000929B1"/>
    <w:rsid w:val="00093487"/>
    <w:rsid w:val="00094A60"/>
    <w:rsid w:val="00094C11"/>
    <w:rsid w:val="00097659"/>
    <w:rsid w:val="00097AD5"/>
    <w:rsid w:val="000A034B"/>
    <w:rsid w:val="000A12E7"/>
    <w:rsid w:val="000A2C97"/>
    <w:rsid w:val="000A4116"/>
    <w:rsid w:val="000A423D"/>
    <w:rsid w:val="000A4DF7"/>
    <w:rsid w:val="000A4FEB"/>
    <w:rsid w:val="000A6619"/>
    <w:rsid w:val="000A66FC"/>
    <w:rsid w:val="000A6DB8"/>
    <w:rsid w:val="000A70F6"/>
    <w:rsid w:val="000A7339"/>
    <w:rsid w:val="000B5679"/>
    <w:rsid w:val="000B71C7"/>
    <w:rsid w:val="000B7CBC"/>
    <w:rsid w:val="000C0460"/>
    <w:rsid w:val="000C269F"/>
    <w:rsid w:val="000C31F3"/>
    <w:rsid w:val="000C4CDD"/>
    <w:rsid w:val="000C4F8E"/>
    <w:rsid w:val="000C5D83"/>
    <w:rsid w:val="000D0D32"/>
    <w:rsid w:val="000D1B87"/>
    <w:rsid w:val="000D48E3"/>
    <w:rsid w:val="000D5794"/>
    <w:rsid w:val="000D6111"/>
    <w:rsid w:val="000D619E"/>
    <w:rsid w:val="000D6968"/>
    <w:rsid w:val="000D6DEC"/>
    <w:rsid w:val="000D7671"/>
    <w:rsid w:val="000E1B72"/>
    <w:rsid w:val="000E2EA4"/>
    <w:rsid w:val="000E36F3"/>
    <w:rsid w:val="000E5523"/>
    <w:rsid w:val="000F045F"/>
    <w:rsid w:val="000F109B"/>
    <w:rsid w:val="000F54CC"/>
    <w:rsid w:val="00101A2B"/>
    <w:rsid w:val="00103FAA"/>
    <w:rsid w:val="00105FFA"/>
    <w:rsid w:val="00106004"/>
    <w:rsid w:val="00106C08"/>
    <w:rsid w:val="00107A1C"/>
    <w:rsid w:val="00110016"/>
    <w:rsid w:val="001100F0"/>
    <w:rsid w:val="00110315"/>
    <w:rsid w:val="00110F68"/>
    <w:rsid w:val="00111AD0"/>
    <w:rsid w:val="00112DDE"/>
    <w:rsid w:val="00113F3F"/>
    <w:rsid w:val="001152DA"/>
    <w:rsid w:val="001165FE"/>
    <w:rsid w:val="001176CC"/>
    <w:rsid w:val="0012171F"/>
    <w:rsid w:val="00121AB1"/>
    <w:rsid w:val="00125E02"/>
    <w:rsid w:val="0013353B"/>
    <w:rsid w:val="0013466E"/>
    <w:rsid w:val="00136A17"/>
    <w:rsid w:val="0013795D"/>
    <w:rsid w:val="00140AFE"/>
    <w:rsid w:val="00140F25"/>
    <w:rsid w:val="00143C0A"/>
    <w:rsid w:val="00143FE1"/>
    <w:rsid w:val="00144617"/>
    <w:rsid w:val="00146C34"/>
    <w:rsid w:val="00146F73"/>
    <w:rsid w:val="001504C8"/>
    <w:rsid w:val="00150765"/>
    <w:rsid w:val="0015087E"/>
    <w:rsid w:val="001513AE"/>
    <w:rsid w:val="00151647"/>
    <w:rsid w:val="001523A3"/>
    <w:rsid w:val="001526B0"/>
    <w:rsid w:val="00153390"/>
    <w:rsid w:val="00154047"/>
    <w:rsid w:val="00156ACD"/>
    <w:rsid w:val="001615F3"/>
    <w:rsid w:val="00161E27"/>
    <w:rsid w:val="001655F5"/>
    <w:rsid w:val="00167303"/>
    <w:rsid w:val="001675E3"/>
    <w:rsid w:val="00170961"/>
    <w:rsid w:val="0017138B"/>
    <w:rsid w:val="00171EAC"/>
    <w:rsid w:val="001724BF"/>
    <w:rsid w:val="00173FBA"/>
    <w:rsid w:val="001773A3"/>
    <w:rsid w:val="00180FC6"/>
    <w:rsid w:val="00181580"/>
    <w:rsid w:val="00181B05"/>
    <w:rsid w:val="00182281"/>
    <w:rsid w:val="001844CF"/>
    <w:rsid w:val="001848C9"/>
    <w:rsid w:val="001850C6"/>
    <w:rsid w:val="00185B87"/>
    <w:rsid w:val="0018690C"/>
    <w:rsid w:val="00186F98"/>
    <w:rsid w:val="001871AB"/>
    <w:rsid w:val="0019243A"/>
    <w:rsid w:val="0019334D"/>
    <w:rsid w:val="001943D3"/>
    <w:rsid w:val="00195D38"/>
    <w:rsid w:val="00196887"/>
    <w:rsid w:val="001A2209"/>
    <w:rsid w:val="001A2F44"/>
    <w:rsid w:val="001A3944"/>
    <w:rsid w:val="001A40C9"/>
    <w:rsid w:val="001A4B4B"/>
    <w:rsid w:val="001A50A4"/>
    <w:rsid w:val="001A58B0"/>
    <w:rsid w:val="001A6954"/>
    <w:rsid w:val="001A6C1F"/>
    <w:rsid w:val="001A771E"/>
    <w:rsid w:val="001A7AEB"/>
    <w:rsid w:val="001B1D29"/>
    <w:rsid w:val="001B4B43"/>
    <w:rsid w:val="001B6228"/>
    <w:rsid w:val="001B70A0"/>
    <w:rsid w:val="001B70EE"/>
    <w:rsid w:val="001C2455"/>
    <w:rsid w:val="001C3034"/>
    <w:rsid w:val="001C4834"/>
    <w:rsid w:val="001C6D30"/>
    <w:rsid w:val="001D39CE"/>
    <w:rsid w:val="001D5A8F"/>
    <w:rsid w:val="001D76EE"/>
    <w:rsid w:val="001D77BE"/>
    <w:rsid w:val="001E2860"/>
    <w:rsid w:val="001E2D3E"/>
    <w:rsid w:val="001E30A3"/>
    <w:rsid w:val="001E4728"/>
    <w:rsid w:val="001E4C93"/>
    <w:rsid w:val="001F0693"/>
    <w:rsid w:val="001F0D3C"/>
    <w:rsid w:val="001F2D3C"/>
    <w:rsid w:val="001F3DC1"/>
    <w:rsid w:val="001F410F"/>
    <w:rsid w:val="001F4E44"/>
    <w:rsid w:val="001F51DB"/>
    <w:rsid w:val="00201B08"/>
    <w:rsid w:val="002023D2"/>
    <w:rsid w:val="00204490"/>
    <w:rsid w:val="0020488E"/>
    <w:rsid w:val="00205363"/>
    <w:rsid w:val="00207580"/>
    <w:rsid w:val="00213006"/>
    <w:rsid w:val="00213792"/>
    <w:rsid w:val="002141A7"/>
    <w:rsid w:val="00214302"/>
    <w:rsid w:val="00215165"/>
    <w:rsid w:val="00215368"/>
    <w:rsid w:val="002208AF"/>
    <w:rsid w:val="0022184C"/>
    <w:rsid w:val="00226638"/>
    <w:rsid w:val="0023463C"/>
    <w:rsid w:val="002352AE"/>
    <w:rsid w:val="002354F8"/>
    <w:rsid w:val="002369CB"/>
    <w:rsid w:val="00237365"/>
    <w:rsid w:val="00242ADD"/>
    <w:rsid w:val="002556DF"/>
    <w:rsid w:val="00255856"/>
    <w:rsid w:val="00255860"/>
    <w:rsid w:val="00256F1A"/>
    <w:rsid w:val="002602BD"/>
    <w:rsid w:val="00260EE7"/>
    <w:rsid w:val="00264891"/>
    <w:rsid w:val="00264A62"/>
    <w:rsid w:val="0027025F"/>
    <w:rsid w:val="002707BA"/>
    <w:rsid w:val="00271866"/>
    <w:rsid w:val="002732CB"/>
    <w:rsid w:val="00273457"/>
    <w:rsid w:val="00274595"/>
    <w:rsid w:val="00275060"/>
    <w:rsid w:val="0027708F"/>
    <w:rsid w:val="00277A99"/>
    <w:rsid w:val="00280558"/>
    <w:rsid w:val="002814B8"/>
    <w:rsid w:val="002821AA"/>
    <w:rsid w:val="00286A0B"/>
    <w:rsid w:val="00291671"/>
    <w:rsid w:val="002930FE"/>
    <w:rsid w:val="002955C1"/>
    <w:rsid w:val="0029668E"/>
    <w:rsid w:val="002A0CE9"/>
    <w:rsid w:val="002A2B72"/>
    <w:rsid w:val="002A5011"/>
    <w:rsid w:val="002A5ED9"/>
    <w:rsid w:val="002A5F93"/>
    <w:rsid w:val="002B3A8E"/>
    <w:rsid w:val="002B50A2"/>
    <w:rsid w:val="002B5285"/>
    <w:rsid w:val="002B7C48"/>
    <w:rsid w:val="002B7F20"/>
    <w:rsid w:val="002C16F3"/>
    <w:rsid w:val="002C2B93"/>
    <w:rsid w:val="002C360E"/>
    <w:rsid w:val="002C4431"/>
    <w:rsid w:val="002C4D6E"/>
    <w:rsid w:val="002C527C"/>
    <w:rsid w:val="002C5399"/>
    <w:rsid w:val="002C6816"/>
    <w:rsid w:val="002D0F12"/>
    <w:rsid w:val="002D0F28"/>
    <w:rsid w:val="002D141C"/>
    <w:rsid w:val="002D2C8D"/>
    <w:rsid w:val="002D5B63"/>
    <w:rsid w:val="002D5D1E"/>
    <w:rsid w:val="002E08B5"/>
    <w:rsid w:val="002E27D3"/>
    <w:rsid w:val="002E3B9B"/>
    <w:rsid w:val="002E418D"/>
    <w:rsid w:val="002E4C0E"/>
    <w:rsid w:val="002E5B85"/>
    <w:rsid w:val="002F6C52"/>
    <w:rsid w:val="002F79A5"/>
    <w:rsid w:val="00301668"/>
    <w:rsid w:val="00301689"/>
    <w:rsid w:val="00301975"/>
    <w:rsid w:val="00301A41"/>
    <w:rsid w:val="00301D32"/>
    <w:rsid w:val="003041B9"/>
    <w:rsid w:val="00304C57"/>
    <w:rsid w:val="003066BF"/>
    <w:rsid w:val="00306E37"/>
    <w:rsid w:val="003107FA"/>
    <w:rsid w:val="00312AC8"/>
    <w:rsid w:val="00317E1F"/>
    <w:rsid w:val="00324746"/>
    <w:rsid w:val="00325741"/>
    <w:rsid w:val="003260C5"/>
    <w:rsid w:val="00334AF8"/>
    <w:rsid w:val="00335414"/>
    <w:rsid w:val="003403D9"/>
    <w:rsid w:val="0034145E"/>
    <w:rsid w:val="00342069"/>
    <w:rsid w:val="00343BF3"/>
    <w:rsid w:val="00344422"/>
    <w:rsid w:val="00346733"/>
    <w:rsid w:val="00346C37"/>
    <w:rsid w:val="00346E91"/>
    <w:rsid w:val="00347174"/>
    <w:rsid w:val="00347FD9"/>
    <w:rsid w:val="0035339B"/>
    <w:rsid w:val="0035372F"/>
    <w:rsid w:val="003542D3"/>
    <w:rsid w:val="003544F2"/>
    <w:rsid w:val="0036362F"/>
    <w:rsid w:val="0036430B"/>
    <w:rsid w:val="003665B8"/>
    <w:rsid w:val="00367AA5"/>
    <w:rsid w:val="00367E22"/>
    <w:rsid w:val="00375B69"/>
    <w:rsid w:val="0037773D"/>
    <w:rsid w:val="0038045B"/>
    <w:rsid w:val="003809AC"/>
    <w:rsid w:val="00384568"/>
    <w:rsid w:val="0039342B"/>
    <w:rsid w:val="00393A45"/>
    <w:rsid w:val="00395159"/>
    <w:rsid w:val="003A1BAB"/>
    <w:rsid w:val="003A2AD6"/>
    <w:rsid w:val="003A2E2E"/>
    <w:rsid w:val="003A40E0"/>
    <w:rsid w:val="003A7F01"/>
    <w:rsid w:val="003B6B0C"/>
    <w:rsid w:val="003C07AE"/>
    <w:rsid w:val="003C2C53"/>
    <w:rsid w:val="003C2FFD"/>
    <w:rsid w:val="003C3A71"/>
    <w:rsid w:val="003C42E6"/>
    <w:rsid w:val="003C63A5"/>
    <w:rsid w:val="003C661E"/>
    <w:rsid w:val="003C7358"/>
    <w:rsid w:val="003D097F"/>
    <w:rsid w:val="003D2D42"/>
    <w:rsid w:val="003E0760"/>
    <w:rsid w:val="003E077A"/>
    <w:rsid w:val="003E0A6F"/>
    <w:rsid w:val="003E0D22"/>
    <w:rsid w:val="003E1236"/>
    <w:rsid w:val="003E2805"/>
    <w:rsid w:val="003E2B2C"/>
    <w:rsid w:val="003E3059"/>
    <w:rsid w:val="003E3C67"/>
    <w:rsid w:val="003E41FD"/>
    <w:rsid w:val="003E5764"/>
    <w:rsid w:val="003E5D1F"/>
    <w:rsid w:val="003E6C37"/>
    <w:rsid w:val="003E6DD0"/>
    <w:rsid w:val="003F21C5"/>
    <w:rsid w:val="003F2993"/>
    <w:rsid w:val="003F3B47"/>
    <w:rsid w:val="003F4448"/>
    <w:rsid w:val="004005C8"/>
    <w:rsid w:val="00401ACC"/>
    <w:rsid w:val="00404936"/>
    <w:rsid w:val="00404ABF"/>
    <w:rsid w:val="004064F3"/>
    <w:rsid w:val="00406783"/>
    <w:rsid w:val="004069CC"/>
    <w:rsid w:val="0041091D"/>
    <w:rsid w:val="00412598"/>
    <w:rsid w:val="004125D0"/>
    <w:rsid w:val="00412E78"/>
    <w:rsid w:val="00415B3E"/>
    <w:rsid w:val="00415BD0"/>
    <w:rsid w:val="004179D3"/>
    <w:rsid w:val="00423AB0"/>
    <w:rsid w:val="00423E7C"/>
    <w:rsid w:val="00425944"/>
    <w:rsid w:val="0042600C"/>
    <w:rsid w:val="0042718F"/>
    <w:rsid w:val="00431A01"/>
    <w:rsid w:val="00431A20"/>
    <w:rsid w:val="004324B8"/>
    <w:rsid w:val="00434D4F"/>
    <w:rsid w:val="00434E90"/>
    <w:rsid w:val="00437296"/>
    <w:rsid w:val="00440DBD"/>
    <w:rsid w:val="00441753"/>
    <w:rsid w:val="00445CF2"/>
    <w:rsid w:val="00446361"/>
    <w:rsid w:val="00446B14"/>
    <w:rsid w:val="00446E4E"/>
    <w:rsid w:val="00447475"/>
    <w:rsid w:val="00450FDF"/>
    <w:rsid w:val="00451AA1"/>
    <w:rsid w:val="00453EF0"/>
    <w:rsid w:val="00454320"/>
    <w:rsid w:val="0045528A"/>
    <w:rsid w:val="004575CF"/>
    <w:rsid w:val="00460007"/>
    <w:rsid w:val="004601FC"/>
    <w:rsid w:val="00461877"/>
    <w:rsid w:val="00462D29"/>
    <w:rsid w:val="00464684"/>
    <w:rsid w:val="00470B9E"/>
    <w:rsid w:val="00470D78"/>
    <w:rsid w:val="004711FC"/>
    <w:rsid w:val="00471BED"/>
    <w:rsid w:val="00473747"/>
    <w:rsid w:val="004764CC"/>
    <w:rsid w:val="004764D0"/>
    <w:rsid w:val="0048007A"/>
    <w:rsid w:val="0048016A"/>
    <w:rsid w:val="00482B9A"/>
    <w:rsid w:val="00483E36"/>
    <w:rsid w:val="004858D0"/>
    <w:rsid w:val="0048694E"/>
    <w:rsid w:val="00487816"/>
    <w:rsid w:val="004907FD"/>
    <w:rsid w:val="00491FC1"/>
    <w:rsid w:val="00493688"/>
    <w:rsid w:val="00493957"/>
    <w:rsid w:val="0049402B"/>
    <w:rsid w:val="00494CAE"/>
    <w:rsid w:val="004A06D1"/>
    <w:rsid w:val="004A0B7E"/>
    <w:rsid w:val="004A3021"/>
    <w:rsid w:val="004A32DB"/>
    <w:rsid w:val="004A48DD"/>
    <w:rsid w:val="004A7ADB"/>
    <w:rsid w:val="004B07BB"/>
    <w:rsid w:val="004B105C"/>
    <w:rsid w:val="004B4721"/>
    <w:rsid w:val="004B5E1F"/>
    <w:rsid w:val="004B7E62"/>
    <w:rsid w:val="004C0C8B"/>
    <w:rsid w:val="004C1E74"/>
    <w:rsid w:val="004C2F90"/>
    <w:rsid w:val="004C32A8"/>
    <w:rsid w:val="004C37FE"/>
    <w:rsid w:val="004C4D11"/>
    <w:rsid w:val="004C7B04"/>
    <w:rsid w:val="004D15D9"/>
    <w:rsid w:val="004D16F8"/>
    <w:rsid w:val="004D1945"/>
    <w:rsid w:val="004D19D5"/>
    <w:rsid w:val="004D4366"/>
    <w:rsid w:val="004D48A6"/>
    <w:rsid w:val="004D5C07"/>
    <w:rsid w:val="004D7793"/>
    <w:rsid w:val="004E0EA3"/>
    <w:rsid w:val="004E61BE"/>
    <w:rsid w:val="004F0D7B"/>
    <w:rsid w:val="004F0EBD"/>
    <w:rsid w:val="004F1864"/>
    <w:rsid w:val="004F2FAC"/>
    <w:rsid w:val="004F3725"/>
    <w:rsid w:val="004F418E"/>
    <w:rsid w:val="004F42C4"/>
    <w:rsid w:val="004F6DFE"/>
    <w:rsid w:val="004F7BD4"/>
    <w:rsid w:val="00505650"/>
    <w:rsid w:val="00505E08"/>
    <w:rsid w:val="00505E9C"/>
    <w:rsid w:val="00505F82"/>
    <w:rsid w:val="00511624"/>
    <w:rsid w:val="00512481"/>
    <w:rsid w:val="00513226"/>
    <w:rsid w:val="00513B4E"/>
    <w:rsid w:val="0051401D"/>
    <w:rsid w:val="0051452D"/>
    <w:rsid w:val="00514C7E"/>
    <w:rsid w:val="00515EDE"/>
    <w:rsid w:val="00520DFC"/>
    <w:rsid w:val="00523CB5"/>
    <w:rsid w:val="00525277"/>
    <w:rsid w:val="00526594"/>
    <w:rsid w:val="00531346"/>
    <w:rsid w:val="00534020"/>
    <w:rsid w:val="005344FC"/>
    <w:rsid w:val="005357B4"/>
    <w:rsid w:val="00540118"/>
    <w:rsid w:val="0054095B"/>
    <w:rsid w:val="00542405"/>
    <w:rsid w:val="00542D13"/>
    <w:rsid w:val="00543229"/>
    <w:rsid w:val="005435B1"/>
    <w:rsid w:val="00545FE9"/>
    <w:rsid w:val="005477EA"/>
    <w:rsid w:val="00547F64"/>
    <w:rsid w:val="00550AF1"/>
    <w:rsid w:val="0055399A"/>
    <w:rsid w:val="00554B00"/>
    <w:rsid w:val="00555BDD"/>
    <w:rsid w:val="00556483"/>
    <w:rsid w:val="0055680E"/>
    <w:rsid w:val="005579C9"/>
    <w:rsid w:val="005630D9"/>
    <w:rsid w:val="0056507C"/>
    <w:rsid w:val="0056575C"/>
    <w:rsid w:val="005657B2"/>
    <w:rsid w:val="00565831"/>
    <w:rsid w:val="00565BB1"/>
    <w:rsid w:val="005662D6"/>
    <w:rsid w:val="00566EED"/>
    <w:rsid w:val="00573407"/>
    <w:rsid w:val="00574226"/>
    <w:rsid w:val="005744A4"/>
    <w:rsid w:val="005759A7"/>
    <w:rsid w:val="00581B41"/>
    <w:rsid w:val="00582F67"/>
    <w:rsid w:val="005909FC"/>
    <w:rsid w:val="005923D2"/>
    <w:rsid w:val="00592A44"/>
    <w:rsid w:val="00593AA7"/>
    <w:rsid w:val="00594F3A"/>
    <w:rsid w:val="00595086"/>
    <w:rsid w:val="005960E5"/>
    <w:rsid w:val="00596417"/>
    <w:rsid w:val="00596D31"/>
    <w:rsid w:val="005A18B8"/>
    <w:rsid w:val="005A33E8"/>
    <w:rsid w:val="005B0057"/>
    <w:rsid w:val="005B095D"/>
    <w:rsid w:val="005B09A4"/>
    <w:rsid w:val="005B371E"/>
    <w:rsid w:val="005B3860"/>
    <w:rsid w:val="005B5591"/>
    <w:rsid w:val="005B65AB"/>
    <w:rsid w:val="005C1100"/>
    <w:rsid w:val="005C21CE"/>
    <w:rsid w:val="005C4E98"/>
    <w:rsid w:val="005C5234"/>
    <w:rsid w:val="005C5603"/>
    <w:rsid w:val="005C5CC2"/>
    <w:rsid w:val="005C779C"/>
    <w:rsid w:val="005D2487"/>
    <w:rsid w:val="005D4A77"/>
    <w:rsid w:val="005D546E"/>
    <w:rsid w:val="005D5EF7"/>
    <w:rsid w:val="005E23A9"/>
    <w:rsid w:val="005E251A"/>
    <w:rsid w:val="005E2EE0"/>
    <w:rsid w:val="005E3BE5"/>
    <w:rsid w:val="005E54F4"/>
    <w:rsid w:val="005E5EF6"/>
    <w:rsid w:val="005E6D31"/>
    <w:rsid w:val="005F191D"/>
    <w:rsid w:val="005F19B9"/>
    <w:rsid w:val="005F2B78"/>
    <w:rsid w:val="005F3298"/>
    <w:rsid w:val="005F3D39"/>
    <w:rsid w:val="005F4494"/>
    <w:rsid w:val="005F45D4"/>
    <w:rsid w:val="005F6DCE"/>
    <w:rsid w:val="00601F68"/>
    <w:rsid w:val="0060216B"/>
    <w:rsid w:val="00602A21"/>
    <w:rsid w:val="006038D5"/>
    <w:rsid w:val="00603BA9"/>
    <w:rsid w:val="00604B3A"/>
    <w:rsid w:val="00606A3E"/>
    <w:rsid w:val="0061047E"/>
    <w:rsid w:val="00612078"/>
    <w:rsid w:val="0061594B"/>
    <w:rsid w:val="00615A4B"/>
    <w:rsid w:val="006165AD"/>
    <w:rsid w:val="00616C43"/>
    <w:rsid w:val="006204A8"/>
    <w:rsid w:val="00620A1E"/>
    <w:rsid w:val="00621179"/>
    <w:rsid w:val="00621A16"/>
    <w:rsid w:val="00621B87"/>
    <w:rsid w:val="00622A53"/>
    <w:rsid w:val="006243BB"/>
    <w:rsid w:val="00624A0D"/>
    <w:rsid w:val="0062619D"/>
    <w:rsid w:val="00626343"/>
    <w:rsid w:val="006302D1"/>
    <w:rsid w:val="00631551"/>
    <w:rsid w:val="00633AAC"/>
    <w:rsid w:val="00635E9B"/>
    <w:rsid w:val="006369E1"/>
    <w:rsid w:val="00636D72"/>
    <w:rsid w:val="0063702D"/>
    <w:rsid w:val="0063711E"/>
    <w:rsid w:val="00642814"/>
    <w:rsid w:val="00643BC6"/>
    <w:rsid w:val="00645397"/>
    <w:rsid w:val="00646F07"/>
    <w:rsid w:val="00647F4A"/>
    <w:rsid w:val="00651DBD"/>
    <w:rsid w:val="00653E1F"/>
    <w:rsid w:val="00656A13"/>
    <w:rsid w:val="00656CB2"/>
    <w:rsid w:val="006573E4"/>
    <w:rsid w:val="00662C71"/>
    <w:rsid w:val="00667CF3"/>
    <w:rsid w:val="00670088"/>
    <w:rsid w:val="00671558"/>
    <w:rsid w:val="00671817"/>
    <w:rsid w:val="00671932"/>
    <w:rsid w:val="006721AB"/>
    <w:rsid w:val="006727A1"/>
    <w:rsid w:val="00676BFE"/>
    <w:rsid w:val="006774B5"/>
    <w:rsid w:val="00684BDF"/>
    <w:rsid w:val="0068553F"/>
    <w:rsid w:val="00686872"/>
    <w:rsid w:val="00687AAD"/>
    <w:rsid w:val="00687C67"/>
    <w:rsid w:val="00691E3F"/>
    <w:rsid w:val="00693BED"/>
    <w:rsid w:val="00694AEB"/>
    <w:rsid w:val="00696C9D"/>
    <w:rsid w:val="006978B2"/>
    <w:rsid w:val="006A07F5"/>
    <w:rsid w:val="006A20A2"/>
    <w:rsid w:val="006A31D0"/>
    <w:rsid w:val="006A558F"/>
    <w:rsid w:val="006A573B"/>
    <w:rsid w:val="006A588D"/>
    <w:rsid w:val="006A6A71"/>
    <w:rsid w:val="006A75DB"/>
    <w:rsid w:val="006B0956"/>
    <w:rsid w:val="006B1526"/>
    <w:rsid w:val="006B17CB"/>
    <w:rsid w:val="006B1B8E"/>
    <w:rsid w:val="006B3EFB"/>
    <w:rsid w:val="006B5474"/>
    <w:rsid w:val="006B5E60"/>
    <w:rsid w:val="006C0678"/>
    <w:rsid w:val="006C2409"/>
    <w:rsid w:val="006C430E"/>
    <w:rsid w:val="006C45B1"/>
    <w:rsid w:val="006C6577"/>
    <w:rsid w:val="006C77D1"/>
    <w:rsid w:val="006C7C66"/>
    <w:rsid w:val="006D0C70"/>
    <w:rsid w:val="006D10F1"/>
    <w:rsid w:val="006D3322"/>
    <w:rsid w:val="006D3DE6"/>
    <w:rsid w:val="006D576A"/>
    <w:rsid w:val="006D5856"/>
    <w:rsid w:val="006D594A"/>
    <w:rsid w:val="006D5F6F"/>
    <w:rsid w:val="006D659C"/>
    <w:rsid w:val="006E0426"/>
    <w:rsid w:val="006E18F2"/>
    <w:rsid w:val="006E247B"/>
    <w:rsid w:val="006E25EA"/>
    <w:rsid w:val="006E5F2F"/>
    <w:rsid w:val="006F308D"/>
    <w:rsid w:val="006F40FE"/>
    <w:rsid w:val="006F5BA5"/>
    <w:rsid w:val="006F6220"/>
    <w:rsid w:val="0070085A"/>
    <w:rsid w:val="007024DC"/>
    <w:rsid w:val="00706755"/>
    <w:rsid w:val="00706929"/>
    <w:rsid w:val="00707CB7"/>
    <w:rsid w:val="007101AD"/>
    <w:rsid w:val="007127E0"/>
    <w:rsid w:val="007128E5"/>
    <w:rsid w:val="00712A26"/>
    <w:rsid w:val="00713CB9"/>
    <w:rsid w:val="0071776A"/>
    <w:rsid w:val="007177A9"/>
    <w:rsid w:val="0072468E"/>
    <w:rsid w:val="00724951"/>
    <w:rsid w:val="00727FD1"/>
    <w:rsid w:val="0073038B"/>
    <w:rsid w:val="00733928"/>
    <w:rsid w:val="0073602D"/>
    <w:rsid w:val="00741C29"/>
    <w:rsid w:val="007427B1"/>
    <w:rsid w:val="00745447"/>
    <w:rsid w:val="00747526"/>
    <w:rsid w:val="00747725"/>
    <w:rsid w:val="00750443"/>
    <w:rsid w:val="00750AC3"/>
    <w:rsid w:val="0075154F"/>
    <w:rsid w:val="00751BD1"/>
    <w:rsid w:val="00752E1F"/>
    <w:rsid w:val="00757082"/>
    <w:rsid w:val="007573E9"/>
    <w:rsid w:val="00757DF2"/>
    <w:rsid w:val="007627E9"/>
    <w:rsid w:val="00762D9D"/>
    <w:rsid w:val="00763B5F"/>
    <w:rsid w:val="007648DE"/>
    <w:rsid w:val="007665B5"/>
    <w:rsid w:val="00767A55"/>
    <w:rsid w:val="00772A1D"/>
    <w:rsid w:val="00773723"/>
    <w:rsid w:val="007775F0"/>
    <w:rsid w:val="007808C8"/>
    <w:rsid w:val="007823B3"/>
    <w:rsid w:val="0078438B"/>
    <w:rsid w:val="00785709"/>
    <w:rsid w:val="00786684"/>
    <w:rsid w:val="007904E5"/>
    <w:rsid w:val="00790E58"/>
    <w:rsid w:val="00791BD1"/>
    <w:rsid w:val="00792FB7"/>
    <w:rsid w:val="007951D6"/>
    <w:rsid w:val="00796C5D"/>
    <w:rsid w:val="007A1FF5"/>
    <w:rsid w:val="007A2307"/>
    <w:rsid w:val="007A26C0"/>
    <w:rsid w:val="007A3AFE"/>
    <w:rsid w:val="007A5A0E"/>
    <w:rsid w:val="007A5ECE"/>
    <w:rsid w:val="007A681F"/>
    <w:rsid w:val="007A6D76"/>
    <w:rsid w:val="007B18DD"/>
    <w:rsid w:val="007B28EE"/>
    <w:rsid w:val="007B5F06"/>
    <w:rsid w:val="007B65AF"/>
    <w:rsid w:val="007B6C26"/>
    <w:rsid w:val="007B74F6"/>
    <w:rsid w:val="007C0662"/>
    <w:rsid w:val="007C0971"/>
    <w:rsid w:val="007C1434"/>
    <w:rsid w:val="007C1706"/>
    <w:rsid w:val="007C2028"/>
    <w:rsid w:val="007C2257"/>
    <w:rsid w:val="007C2C5B"/>
    <w:rsid w:val="007C3DBC"/>
    <w:rsid w:val="007C4390"/>
    <w:rsid w:val="007C48E2"/>
    <w:rsid w:val="007C4F3D"/>
    <w:rsid w:val="007C50F5"/>
    <w:rsid w:val="007C5FDF"/>
    <w:rsid w:val="007C7D00"/>
    <w:rsid w:val="007D3D21"/>
    <w:rsid w:val="007D54DE"/>
    <w:rsid w:val="007D54E2"/>
    <w:rsid w:val="007D600D"/>
    <w:rsid w:val="007D64A3"/>
    <w:rsid w:val="007D6589"/>
    <w:rsid w:val="007D6C3A"/>
    <w:rsid w:val="007D7085"/>
    <w:rsid w:val="007E097D"/>
    <w:rsid w:val="007E202D"/>
    <w:rsid w:val="007E4808"/>
    <w:rsid w:val="007F035E"/>
    <w:rsid w:val="007F0EFA"/>
    <w:rsid w:val="007F19C2"/>
    <w:rsid w:val="007F1EBE"/>
    <w:rsid w:val="007F206F"/>
    <w:rsid w:val="007F4D8A"/>
    <w:rsid w:val="008004D4"/>
    <w:rsid w:val="00803B12"/>
    <w:rsid w:val="00810195"/>
    <w:rsid w:val="0081206D"/>
    <w:rsid w:val="00812FAD"/>
    <w:rsid w:val="00813077"/>
    <w:rsid w:val="00814FA8"/>
    <w:rsid w:val="008165A2"/>
    <w:rsid w:val="00816AE3"/>
    <w:rsid w:val="008176E2"/>
    <w:rsid w:val="00817BCA"/>
    <w:rsid w:val="00823633"/>
    <w:rsid w:val="008248EF"/>
    <w:rsid w:val="008249DA"/>
    <w:rsid w:val="0082577F"/>
    <w:rsid w:val="008308A9"/>
    <w:rsid w:val="00840347"/>
    <w:rsid w:val="008408F2"/>
    <w:rsid w:val="0084130B"/>
    <w:rsid w:val="00841D4B"/>
    <w:rsid w:val="00842838"/>
    <w:rsid w:val="0084289F"/>
    <w:rsid w:val="008435A2"/>
    <w:rsid w:val="00843D9D"/>
    <w:rsid w:val="00843E1F"/>
    <w:rsid w:val="00844C2A"/>
    <w:rsid w:val="00844F14"/>
    <w:rsid w:val="00845260"/>
    <w:rsid w:val="00845AC9"/>
    <w:rsid w:val="00846971"/>
    <w:rsid w:val="00850521"/>
    <w:rsid w:val="008513DD"/>
    <w:rsid w:val="00851AD8"/>
    <w:rsid w:val="00853660"/>
    <w:rsid w:val="00855D71"/>
    <w:rsid w:val="00857169"/>
    <w:rsid w:val="00860EE4"/>
    <w:rsid w:val="00861C40"/>
    <w:rsid w:val="00863936"/>
    <w:rsid w:val="00863B50"/>
    <w:rsid w:val="0086589E"/>
    <w:rsid w:val="008755E1"/>
    <w:rsid w:val="00875642"/>
    <w:rsid w:val="0087580C"/>
    <w:rsid w:val="008770D2"/>
    <w:rsid w:val="008821A1"/>
    <w:rsid w:val="00882E62"/>
    <w:rsid w:val="00884FC8"/>
    <w:rsid w:val="00885C58"/>
    <w:rsid w:val="0089128C"/>
    <w:rsid w:val="008940D5"/>
    <w:rsid w:val="008958DA"/>
    <w:rsid w:val="008969A6"/>
    <w:rsid w:val="008974F8"/>
    <w:rsid w:val="008A1A05"/>
    <w:rsid w:val="008A5859"/>
    <w:rsid w:val="008B0E93"/>
    <w:rsid w:val="008B5C57"/>
    <w:rsid w:val="008B5EC6"/>
    <w:rsid w:val="008B6139"/>
    <w:rsid w:val="008B6B08"/>
    <w:rsid w:val="008C1B1A"/>
    <w:rsid w:val="008C2FD6"/>
    <w:rsid w:val="008C5011"/>
    <w:rsid w:val="008C5A85"/>
    <w:rsid w:val="008C5EFB"/>
    <w:rsid w:val="008D062E"/>
    <w:rsid w:val="008D06EC"/>
    <w:rsid w:val="008D17AD"/>
    <w:rsid w:val="008D17F4"/>
    <w:rsid w:val="008D3B3D"/>
    <w:rsid w:val="008D4615"/>
    <w:rsid w:val="008D476E"/>
    <w:rsid w:val="008D59C4"/>
    <w:rsid w:val="008D6578"/>
    <w:rsid w:val="008D6811"/>
    <w:rsid w:val="008D6FDE"/>
    <w:rsid w:val="008E0157"/>
    <w:rsid w:val="008E0B89"/>
    <w:rsid w:val="008E21C3"/>
    <w:rsid w:val="008E23F7"/>
    <w:rsid w:val="008E43B5"/>
    <w:rsid w:val="008E64CA"/>
    <w:rsid w:val="008E78C7"/>
    <w:rsid w:val="008F066B"/>
    <w:rsid w:val="008F18F3"/>
    <w:rsid w:val="008F2A7F"/>
    <w:rsid w:val="008F2AC7"/>
    <w:rsid w:val="008F596B"/>
    <w:rsid w:val="008F61BD"/>
    <w:rsid w:val="008F64A7"/>
    <w:rsid w:val="008F7214"/>
    <w:rsid w:val="008F721E"/>
    <w:rsid w:val="0090272B"/>
    <w:rsid w:val="00902EA8"/>
    <w:rsid w:val="00903F2C"/>
    <w:rsid w:val="00905B0F"/>
    <w:rsid w:val="0090671B"/>
    <w:rsid w:val="00906745"/>
    <w:rsid w:val="00907C91"/>
    <w:rsid w:val="009119E8"/>
    <w:rsid w:val="0091317D"/>
    <w:rsid w:val="009150D2"/>
    <w:rsid w:val="00916190"/>
    <w:rsid w:val="00917482"/>
    <w:rsid w:val="0092039B"/>
    <w:rsid w:val="00920825"/>
    <w:rsid w:val="00921AC5"/>
    <w:rsid w:val="009233C0"/>
    <w:rsid w:val="00924DA7"/>
    <w:rsid w:val="00926547"/>
    <w:rsid w:val="009266C1"/>
    <w:rsid w:val="00931F4F"/>
    <w:rsid w:val="009347D3"/>
    <w:rsid w:val="009369A2"/>
    <w:rsid w:val="009377BC"/>
    <w:rsid w:val="00937828"/>
    <w:rsid w:val="0094069C"/>
    <w:rsid w:val="00940A09"/>
    <w:rsid w:val="0094436D"/>
    <w:rsid w:val="009456A4"/>
    <w:rsid w:val="00946466"/>
    <w:rsid w:val="00946A2D"/>
    <w:rsid w:val="0095046C"/>
    <w:rsid w:val="00955847"/>
    <w:rsid w:val="00957E9F"/>
    <w:rsid w:val="0096282E"/>
    <w:rsid w:val="00962B8B"/>
    <w:rsid w:val="009637CE"/>
    <w:rsid w:val="00965F2F"/>
    <w:rsid w:val="00966045"/>
    <w:rsid w:val="00966139"/>
    <w:rsid w:val="00971DCE"/>
    <w:rsid w:val="00973AA4"/>
    <w:rsid w:val="009748C7"/>
    <w:rsid w:val="009756C6"/>
    <w:rsid w:val="00976251"/>
    <w:rsid w:val="0097638A"/>
    <w:rsid w:val="00976BFD"/>
    <w:rsid w:val="009779FB"/>
    <w:rsid w:val="00977A91"/>
    <w:rsid w:val="00977B1D"/>
    <w:rsid w:val="00983298"/>
    <w:rsid w:val="009860FA"/>
    <w:rsid w:val="00986DA6"/>
    <w:rsid w:val="009879A7"/>
    <w:rsid w:val="0099155D"/>
    <w:rsid w:val="009938CD"/>
    <w:rsid w:val="0099532C"/>
    <w:rsid w:val="009960B4"/>
    <w:rsid w:val="009964B7"/>
    <w:rsid w:val="009968F8"/>
    <w:rsid w:val="009A07D9"/>
    <w:rsid w:val="009A4D71"/>
    <w:rsid w:val="009A6919"/>
    <w:rsid w:val="009A7BB5"/>
    <w:rsid w:val="009B0483"/>
    <w:rsid w:val="009B0557"/>
    <w:rsid w:val="009B08AD"/>
    <w:rsid w:val="009B270D"/>
    <w:rsid w:val="009B3CB0"/>
    <w:rsid w:val="009B657A"/>
    <w:rsid w:val="009B7872"/>
    <w:rsid w:val="009B7E7F"/>
    <w:rsid w:val="009C0ECA"/>
    <w:rsid w:val="009C1F0B"/>
    <w:rsid w:val="009C38AF"/>
    <w:rsid w:val="009C461A"/>
    <w:rsid w:val="009C6634"/>
    <w:rsid w:val="009D1241"/>
    <w:rsid w:val="009D2F4F"/>
    <w:rsid w:val="009D4203"/>
    <w:rsid w:val="009D4C5E"/>
    <w:rsid w:val="009D50BE"/>
    <w:rsid w:val="009D525A"/>
    <w:rsid w:val="009D54F1"/>
    <w:rsid w:val="009E1603"/>
    <w:rsid w:val="009E3558"/>
    <w:rsid w:val="009E53A9"/>
    <w:rsid w:val="009E5EB5"/>
    <w:rsid w:val="009E6BFB"/>
    <w:rsid w:val="009F19F8"/>
    <w:rsid w:val="009F29A0"/>
    <w:rsid w:val="009F2DD3"/>
    <w:rsid w:val="009F31EB"/>
    <w:rsid w:val="009F4F6C"/>
    <w:rsid w:val="009F65B2"/>
    <w:rsid w:val="009F7292"/>
    <w:rsid w:val="009F7EC6"/>
    <w:rsid w:val="00A0027E"/>
    <w:rsid w:val="00A007AD"/>
    <w:rsid w:val="00A00A02"/>
    <w:rsid w:val="00A03750"/>
    <w:rsid w:val="00A06230"/>
    <w:rsid w:val="00A06356"/>
    <w:rsid w:val="00A10CB2"/>
    <w:rsid w:val="00A11405"/>
    <w:rsid w:val="00A11B28"/>
    <w:rsid w:val="00A138DE"/>
    <w:rsid w:val="00A156E0"/>
    <w:rsid w:val="00A17814"/>
    <w:rsid w:val="00A20693"/>
    <w:rsid w:val="00A22121"/>
    <w:rsid w:val="00A228DC"/>
    <w:rsid w:val="00A2354F"/>
    <w:rsid w:val="00A24C2D"/>
    <w:rsid w:val="00A25F48"/>
    <w:rsid w:val="00A26461"/>
    <w:rsid w:val="00A30DDE"/>
    <w:rsid w:val="00A314DA"/>
    <w:rsid w:val="00A318D9"/>
    <w:rsid w:val="00A36E89"/>
    <w:rsid w:val="00A36F95"/>
    <w:rsid w:val="00A40B0B"/>
    <w:rsid w:val="00A40FCF"/>
    <w:rsid w:val="00A41E98"/>
    <w:rsid w:val="00A423B9"/>
    <w:rsid w:val="00A434A1"/>
    <w:rsid w:val="00A45E8F"/>
    <w:rsid w:val="00A45EC3"/>
    <w:rsid w:val="00A51298"/>
    <w:rsid w:val="00A51CAB"/>
    <w:rsid w:val="00A521D0"/>
    <w:rsid w:val="00A542F5"/>
    <w:rsid w:val="00A5441F"/>
    <w:rsid w:val="00A54EFE"/>
    <w:rsid w:val="00A55AC7"/>
    <w:rsid w:val="00A57010"/>
    <w:rsid w:val="00A60D7C"/>
    <w:rsid w:val="00A619BB"/>
    <w:rsid w:val="00A63E40"/>
    <w:rsid w:val="00A643D2"/>
    <w:rsid w:val="00A64D6D"/>
    <w:rsid w:val="00A66840"/>
    <w:rsid w:val="00A7122F"/>
    <w:rsid w:val="00A72249"/>
    <w:rsid w:val="00A74927"/>
    <w:rsid w:val="00A752F3"/>
    <w:rsid w:val="00A82383"/>
    <w:rsid w:val="00A86703"/>
    <w:rsid w:val="00A869E1"/>
    <w:rsid w:val="00A91AC0"/>
    <w:rsid w:val="00A92572"/>
    <w:rsid w:val="00A92844"/>
    <w:rsid w:val="00A9475A"/>
    <w:rsid w:val="00A952F8"/>
    <w:rsid w:val="00A95E2C"/>
    <w:rsid w:val="00A965F6"/>
    <w:rsid w:val="00AA0FE5"/>
    <w:rsid w:val="00AA23E9"/>
    <w:rsid w:val="00AA401B"/>
    <w:rsid w:val="00AA58B4"/>
    <w:rsid w:val="00AA73DC"/>
    <w:rsid w:val="00AB3257"/>
    <w:rsid w:val="00AB500C"/>
    <w:rsid w:val="00AB7F5F"/>
    <w:rsid w:val="00AC0087"/>
    <w:rsid w:val="00AC0FF1"/>
    <w:rsid w:val="00AC21C2"/>
    <w:rsid w:val="00AC3F2D"/>
    <w:rsid w:val="00AC52DE"/>
    <w:rsid w:val="00AC6226"/>
    <w:rsid w:val="00AC7477"/>
    <w:rsid w:val="00AC7C9B"/>
    <w:rsid w:val="00AD2FDB"/>
    <w:rsid w:val="00AD5104"/>
    <w:rsid w:val="00AD5F1F"/>
    <w:rsid w:val="00AD6C99"/>
    <w:rsid w:val="00AE078C"/>
    <w:rsid w:val="00AE24C3"/>
    <w:rsid w:val="00AE27DF"/>
    <w:rsid w:val="00AE2CA5"/>
    <w:rsid w:val="00AE2F66"/>
    <w:rsid w:val="00AE33AE"/>
    <w:rsid w:val="00AE5673"/>
    <w:rsid w:val="00AE7CB7"/>
    <w:rsid w:val="00AF029D"/>
    <w:rsid w:val="00AF18AE"/>
    <w:rsid w:val="00AF2775"/>
    <w:rsid w:val="00AF2FBC"/>
    <w:rsid w:val="00AF35FD"/>
    <w:rsid w:val="00AF4431"/>
    <w:rsid w:val="00AF62FD"/>
    <w:rsid w:val="00B015B2"/>
    <w:rsid w:val="00B034AA"/>
    <w:rsid w:val="00B04827"/>
    <w:rsid w:val="00B05232"/>
    <w:rsid w:val="00B10701"/>
    <w:rsid w:val="00B1086F"/>
    <w:rsid w:val="00B10CCE"/>
    <w:rsid w:val="00B10CFD"/>
    <w:rsid w:val="00B10E40"/>
    <w:rsid w:val="00B10E5E"/>
    <w:rsid w:val="00B13B80"/>
    <w:rsid w:val="00B148B6"/>
    <w:rsid w:val="00B16FAB"/>
    <w:rsid w:val="00B20456"/>
    <w:rsid w:val="00B22832"/>
    <w:rsid w:val="00B2316C"/>
    <w:rsid w:val="00B2377D"/>
    <w:rsid w:val="00B248F4"/>
    <w:rsid w:val="00B30097"/>
    <w:rsid w:val="00B31482"/>
    <w:rsid w:val="00B31B3F"/>
    <w:rsid w:val="00B33081"/>
    <w:rsid w:val="00B33BDF"/>
    <w:rsid w:val="00B3731C"/>
    <w:rsid w:val="00B41F7A"/>
    <w:rsid w:val="00B42DBF"/>
    <w:rsid w:val="00B44803"/>
    <w:rsid w:val="00B45581"/>
    <w:rsid w:val="00B45DF3"/>
    <w:rsid w:val="00B46908"/>
    <w:rsid w:val="00B51FEB"/>
    <w:rsid w:val="00B52107"/>
    <w:rsid w:val="00B5414B"/>
    <w:rsid w:val="00B56930"/>
    <w:rsid w:val="00B60167"/>
    <w:rsid w:val="00B60898"/>
    <w:rsid w:val="00B61815"/>
    <w:rsid w:val="00B63457"/>
    <w:rsid w:val="00B64483"/>
    <w:rsid w:val="00B64575"/>
    <w:rsid w:val="00B65367"/>
    <w:rsid w:val="00B65C26"/>
    <w:rsid w:val="00B65D50"/>
    <w:rsid w:val="00B707DC"/>
    <w:rsid w:val="00B74899"/>
    <w:rsid w:val="00B75F26"/>
    <w:rsid w:val="00B75FD1"/>
    <w:rsid w:val="00B76371"/>
    <w:rsid w:val="00B76E55"/>
    <w:rsid w:val="00B808D6"/>
    <w:rsid w:val="00B80BAE"/>
    <w:rsid w:val="00B82376"/>
    <w:rsid w:val="00B83C28"/>
    <w:rsid w:val="00B84CD3"/>
    <w:rsid w:val="00B85A10"/>
    <w:rsid w:val="00B87C73"/>
    <w:rsid w:val="00B94ADB"/>
    <w:rsid w:val="00B9594B"/>
    <w:rsid w:val="00B95CB3"/>
    <w:rsid w:val="00B974D2"/>
    <w:rsid w:val="00B97721"/>
    <w:rsid w:val="00BA10DD"/>
    <w:rsid w:val="00BA158A"/>
    <w:rsid w:val="00BA178C"/>
    <w:rsid w:val="00BA3EAD"/>
    <w:rsid w:val="00BA5FBE"/>
    <w:rsid w:val="00BA6D93"/>
    <w:rsid w:val="00BB1907"/>
    <w:rsid w:val="00BB3AB3"/>
    <w:rsid w:val="00BB48C8"/>
    <w:rsid w:val="00BB5FD1"/>
    <w:rsid w:val="00BC0AB6"/>
    <w:rsid w:val="00BC46AA"/>
    <w:rsid w:val="00BC576F"/>
    <w:rsid w:val="00BC5E3B"/>
    <w:rsid w:val="00BC60E8"/>
    <w:rsid w:val="00BC78E8"/>
    <w:rsid w:val="00BD2AB9"/>
    <w:rsid w:val="00BD2EEE"/>
    <w:rsid w:val="00BD347A"/>
    <w:rsid w:val="00BD560D"/>
    <w:rsid w:val="00BD681B"/>
    <w:rsid w:val="00BD7456"/>
    <w:rsid w:val="00BD7E2A"/>
    <w:rsid w:val="00BE0DB2"/>
    <w:rsid w:val="00BE11D5"/>
    <w:rsid w:val="00BE2DFD"/>
    <w:rsid w:val="00BE50EF"/>
    <w:rsid w:val="00BF44A4"/>
    <w:rsid w:val="00BF47EF"/>
    <w:rsid w:val="00BF5BC6"/>
    <w:rsid w:val="00BF6BB7"/>
    <w:rsid w:val="00BF7A44"/>
    <w:rsid w:val="00BF7DB0"/>
    <w:rsid w:val="00C00242"/>
    <w:rsid w:val="00C04636"/>
    <w:rsid w:val="00C04F5E"/>
    <w:rsid w:val="00C06072"/>
    <w:rsid w:val="00C0792B"/>
    <w:rsid w:val="00C10E13"/>
    <w:rsid w:val="00C137A6"/>
    <w:rsid w:val="00C16CBF"/>
    <w:rsid w:val="00C238A5"/>
    <w:rsid w:val="00C2558E"/>
    <w:rsid w:val="00C26832"/>
    <w:rsid w:val="00C31057"/>
    <w:rsid w:val="00C319F7"/>
    <w:rsid w:val="00C35BA1"/>
    <w:rsid w:val="00C36687"/>
    <w:rsid w:val="00C3746C"/>
    <w:rsid w:val="00C40A4D"/>
    <w:rsid w:val="00C4584C"/>
    <w:rsid w:val="00C55535"/>
    <w:rsid w:val="00C559A7"/>
    <w:rsid w:val="00C600F1"/>
    <w:rsid w:val="00C619E9"/>
    <w:rsid w:val="00C61C5A"/>
    <w:rsid w:val="00C627B0"/>
    <w:rsid w:val="00C64DC2"/>
    <w:rsid w:val="00C65C07"/>
    <w:rsid w:val="00C66831"/>
    <w:rsid w:val="00C66B57"/>
    <w:rsid w:val="00C673A0"/>
    <w:rsid w:val="00C743A3"/>
    <w:rsid w:val="00C7485D"/>
    <w:rsid w:val="00C754C0"/>
    <w:rsid w:val="00C763D1"/>
    <w:rsid w:val="00C81648"/>
    <w:rsid w:val="00C83976"/>
    <w:rsid w:val="00C844D9"/>
    <w:rsid w:val="00C86489"/>
    <w:rsid w:val="00C8738F"/>
    <w:rsid w:val="00C878B0"/>
    <w:rsid w:val="00C903F7"/>
    <w:rsid w:val="00C92801"/>
    <w:rsid w:val="00C94292"/>
    <w:rsid w:val="00C94941"/>
    <w:rsid w:val="00C94B09"/>
    <w:rsid w:val="00C96DC0"/>
    <w:rsid w:val="00C96FCF"/>
    <w:rsid w:val="00C97BB7"/>
    <w:rsid w:val="00CA11CE"/>
    <w:rsid w:val="00CA33E3"/>
    <w:rsid w:val="00CA5416"/>
    <w:rsid w:val="00CA5CD1"/>
    <w:rsid w:val="00CA6B1B"/>
    <w:rsid w:val="00CA74EA"/>
    <w:rsid w:val="00CA77FC"/>
    <w:rsid w:val="00CA7E80"/>
    <w:rsid w:val="00CB1EC9"/>
    <w:rsid w:val="00CB4D8E"/>
    <w:rsid w:val="00CC286F"/>
    <w:rsid w:val="00CC3245"/>
    <w:rsid w:val="00CC422B"/>
    <w:rsid w:val="00CC4F49"/>
    <w:rsid w:val="00CD0099"/>
    <w:rsid w:val="00CD031C"/>
    <w:rsid w:val="00CD0DCA"/>
    <w:rsid w:val="00CD280C"/>
    <w:rsid w:val="00CD4FA7"/>
    <w:rsid w:val="00CD52A0"/>
    <w:rsid w:val="00CD6EB4"/>
    <w:rsid w:val="00CD7674"/>
    <w:rsid w:val="00CD7850"/>
    <w:rsid w:val="00CD7DF6"/>
    <w:rsid w:val="00CE0D64"/>
    <w:rsid w:val="00CE0DF1"/>
    <w:rsid w:val="00CE1837"/>
    <w:rsid w:val="00CE1B85"/>
    <w:rsid w:val="00CE1EA0"/>
    <w:rsid w:val="00CE42BC"/>
    <w:rsid w:val="00CF08EE"/>
    <w:rsid w:val="00CF17ED"/>
    <w:rsid w:val="00CF25D3"/>
    <w:rsid w:val="00CF2DC3"/>
    <w:rsid w:val="00CF4C84"/>
    <w:rsid w:val="00CF50A1"/>
    <w:rsid w:val="00CF5D02"/>
    <w:rsid w:val="00CF5E01"/>
    <w:rsid w:val="00D01B4C"/>
    <w:rsid w:val="00D021A6"/>
    <w:rsid w:val="00D0340C"/>
    <w:rsid w:val="00D05F6F"/>
    <w:rsid w:val="00D07A76"/>
    <w:rsid w:val="00D1211F"/>
    <w:rsid w:val="00D121C8"/>
    <w:rsid w:val="00D14596"/>
    <w:rsid w:val="00D15394"/>
    <w:rsid w:val="00D15900"/>
    <w:rsid w:val="00D159D7"/>
    <w:rsid w:val="00D16644"/>
    <w:rsid w:val="00D20115"/>
    <w:rsid w:val="00D22546"/>
    <w:rsid w:val="00D24BE1"/>
    <w:rsid w:val="00D26E5C"/>
    <w:rsid w:val="00D2777F"/>
    <w:rsid w:val="00D315EE"/>
    <w:rsid w:val="00D31C93"/>
    <w:rsid w:val="00D32486"/>
    <w:rsid w:val="00D32575"/>
    <w:rsid w:val="00D33505"/>
    <w:rsid w:val="00D33F78"/>
    <w:rsid w:val="00D3650C"/>
    <w:rsid w:val="00D374E7"/>
    <w:rsid w:val="00D400F8"/>
    <w:rsid w:val="00D40D9A"/>
    <w:rsid w:val="00D411EE"/>
    <w:rsid w:val="00D4590E"/>
    <w:rsid w:val="00D475AD"/>
    <w:rsid w:val="00D47F62"/>
    <w:rsid w:val="00D54649"/>
    <w:rsid w:val="00D55132"/>
    <w:rsid w:val="00D561E2"/>
    <w:rsid w:val="00D602F9"/>
    <w:rsid w:val="00D60CBD"/>
    <w:rsid w:val="00D62EE8"/>
    <w:rsid w:val="00D6489D"/>
    <w:rsid w:val="00D65390"/>
    <w:rsid w:val="00D656BE"/>
    <w:rsid w:val="00D7317F"/>
    <w:rsid w:val="00D7329C"/>
    <w:rsid w:val="00D734E9"/>
    <w:rsid w:val="00D74197"/>
    <w:rsid w:val="00D831EB"/>
    <w:rsid w:val="00D8483A"/>
    <w:rsid w:val="00D8529C"/>
    <w:rsid w:val="00D860BF"/>
    <w:rsid w:val="00D9205F"/>
    <w:rsid w:val="00D93139"/>
    <w:rsid w:val="00D93868"/>
    <w:rsid w:val="00D94604"/>
    <w:rsid w:val="00D94DFD"/>
    <w:rsid w:val="00D9683F"/>
    <w:rsid w:val="00D9746F"/>
    <w:rsid w:val="00DA1F18"/>
    <w:rsid w:val="00DA3C8B"/>
    <w:rsid w:val="00DA3F42"/>
    <w:rsid w:val="00DA5E9F"/>
    <w:rsid w:val="00DA7325"/>
    <w:rsid w:val="00DB0140"/>
    <w:rsid w:val="00DB3827"/>
    <w:rsid w:val="00DB6413"/>
    <w:rsid w:val="00DB6FBA"/>
    <w:rsid w:val="00DC4FC4"/>
    <w:rsid w:val="00DC5C36"/>
    <w:rsid w:val="00DD052E"/>
    <w:rsid w:val="00DD06AD"/>
    <w:rsid w:val="00DD4C22"/>
    <w:rsid w:val="00DD5313"/>
    <w:rsid w:val="00DE0A12"/>
    <w:rsid w:val="00DE1732"/>
    <w:rsid w:val="00DE3D18"/>
    <w:rsid w:val="00DE3F98"/>
    <w:rsid w:val="00DE50A1"/>
    <w:rsid w:val="00DE5AF1"/>
    <w:rsid w:val="00DE77B2"/>
    <w:rsid w:val="00DE78D3"/>
    <w:rsid w:val="00DF0AA3"/>
    <w:rsid w:val="00DF0F45"/>
    <w:rsid w:val="00DF2B65"/>
    <w:rsid w:val="00DF52E7"/>
    <w:rsid w:val="00E0120B"/>
    <w:rsid w:val="00E079FD"/>
    <w:rsid w:val="00E10419"/>
    <w:rsid w:val="00E11246"/>
    <w:rsid w:val="00E11B0A"/>
    <w:rsid w:val="00E16A48"/>
    <w:rsid w:val="00E16A52"/>
    <w:rsid w:val="00E17777"/>
    <w:rsid w:val="00E17895"/>
    <w:rsid w:val="00E17A00"/>
    <w:rsid w:val="00E20286"/>
    <w:rsid w:val="00E20C99"/>
    <w:rsid w:val="00E241F5"/>
    <w:rsid w:val="00E25929"/>
    <w:rsid w:val="00E26457"/>
    <w:rsid w:val="00E313B1"/>
    <w:rsid w:val="00E313B8"/>
    <w:rsid w:val="00E31620"/>
    <w:rsid w:val="00E31648"/>
    <w:rsid w:val="00E33F7A"/>
    <w:rsid w:val="00E374C8"/>
    <w:rsid w:val="00E37517"/>
    <w:rsid w:val="00E41653"/>
    <w:rsid w:val="00E425E9"/>
    <w:rsid w:val="00E42AB8"/>
    <w:rsid w:val="00E456D4"/>
    <w:rsid w:val="00E51A04"/>
    <w:rsid w:val="00E51C48"/>
    <w:rsid w:val="00E532E1"/>
    <w:rsid w:val="00E53BE7"/>
    <w:rsid w:val="00E576DD"/>
    <w:rsid w:val="00E60FF5"/>
    <w:rsid w:val="00E64701"/>
    <w:rsid w:val="00E65A5F"/>
    <w:rsid w:val="00E70732"/>
    <w:rsid w:val="00E7295C"/>
    <w:rsid w:val="00E73D36"/>
    <w:rsid w:val="00E81958"/>
    <w:rsid w:val="00E82CB1"/>
    <w:rsid w:val="00E83376"/>
    <w:rsid w:val="00E833EB"/>
    <w:rsid w:val="00E835B5"/>
    <w:rsid w:val="00E8375D"/>
    <w:rsid w:val="00E84B22"/>
    <w:rsid w:val="00E85FBF"/>
    <w:rsid w:val="00E86354"/>
    <w:rsid w:val="00E87812"/>
    <w:rsid w:val="00E87EE8"/>
    <w:rsid w:val="00E9014F"/>
    <w:rsid w:val="00E92C53"/>
    <w:rsid w:val="00E933FE"/>
    <w:rsid w:val="00E95A3E"/>
    <w:rsid w:val="00E968B8"/>
    <w:rsid w:val="00E97204"/>
    <w:rsid w:val="00E97C2A"/>
    <w:rsid w:val="00E97CDF"/>
    <w:rsid w:val="00EA0EF3"/>
    <w:rsid w:val="00EA424E"/>
    <w:rsid w:val="00EA5709"/>
    <w:rsid w:val="00EB1014"/>
    <w:rsid w:val="00EB1522"/>
    <w:rsid w:val="00EB29FE"/>
    <w:rsid w:val="00EB2D24"/>
    <w:rsid w:val="00EB53CB"/>
    <w:rsid w:val="00EB70FF"/>
    <w:rsid w:val="00EC0AA2"/>
    <w:rsid w:val="00EC0F84"/>
    <w:rsid w:val="00EC127C"/>
    <w:rsid w:val="00EC346C"/>
    <w:rsid w:val="00EC5DE7"/>
    <w:rsid w:val="00EC6A69"/>
    <w:rsid w:val="00ED2184"/>
    <w:rsid w:val="00ED3522"/>
    <w:rsid w:val="00ED5824"/>
    <w:rsid w:val="00ED6064"/>
    <w:rsid w:val="00ED6BEB"/>
    <w:rsid w:val="00ED7341"/>
    <w:rsid w:val="00ED736E"/>
    <w:rsid w:val="00EE1B61"/>
    <w:rsid w:val="00EE1EEE"/>
    <w:rsid w:val="00EE21B7"/>
    <w:rsid w:val="00EE26A4"/>
    <w:rsid w:val="00EE2F1F"/>
    <w:rsid w:val="00EE32F1"/>
    <w:rsid w:val="00EE54C3"/>
    <w:rsid w:val="00EF008A"/>
    <w:rsid w:val="00EF04C2"/>
    <w:rsid w:val="00EF13E2"/>
    <w:rsid w:val="00EF2D61"/>
    <w:rsid w:val="00EF3009"/>
    <w:rsid w:val="00EF3B45"/>
    <w:rsid w:val="00EF42B2"/>
    <w:rsid w:val="00EF500D"/>
    <w:rsid w:val="00F01FCC"/>
    <w:rsid w:val="00F021E1"/>
    <w:rsid w:val="00F03BF3"/>
    <w:rsid w:val="00F04A58"/>
    <w:rsid w:val="00F054AC"/>
    <w:rsid w:val="00F10F92"/>
    <w:rsid w:val="00F123C5"/>
    <w:rsid w:val="00F12854"/>
    <w:rsid w:val="00F143FF"/>
    <w:rsid w:val="00F156C0"/>
    <w:rsid w:val="00F1622D"/>
    <w:rsid w:val="00F1685D"/>
    <w:rsid w:val="00F17C98"/>
    <w:rsid w:val="00F20F99"/>
    <w:rsid w:val="00F224EE"/>
    <w:rsid w:val="00F236DD"/>
    <w:rsid w:val="00F23F5C"/>
    <w:rsid w:val="00F24C9C"/>
    <w:rsid w:val="00F25DA9"/>
    <w:rsid w:val="00F26C64"/>
    <w:rsid w:val="00F30CB5"/>
    <w:rsid w:val="00F30CDB"/>
    <w:rsid w:val="00F3242E"/>
    <w:rsid w:val="00F350D8"/>
    <w:rsid w:val="00F35340"/>
    <w:rsid w:val="00F3768F"/>
    <w:rsid w:val="00F40EB8"/>
    <w:rsid w:val="00F40FBD"/>
    <w:rsid w:val="00F41089"/>
    <w:rsid w:val="00F41383"/>
    <w:rsid w:val="00F42061"/>
    <w:rsid w:val="00F42B0B"/>
    <w:rsid w:val="00F43343"/>
    <w:rsid w:val="00F44671"/>
    <w:rsid w:val="00F4467B"/>
    <w:rsid w:val="00F44CAE"/>
    <w:rsid w:val="00F53329"/>
    <w:rsid w:val="00F54BFB"/>
    <w:rsid w:val="00F60150"/>
    <w:rsid w:val="00F67D52"/>
    <w:rsid w:val="00F67D9C"/>
    <w:rsid w:val="00F67F31"/>
    <w:rsid w:val="00F7148A"/>
    <w:rsid w:val="00F740BD"/>
    <w:rsid w:val="00F7526D"/>
    <w:rsid w:val="00F759C0"/>
    <w:rsid w:val="00F80E16"/>
    <w:rsid w:val="00F81894"/>
    <w:rsid w:val="00F8394E"/>
    <w:rsid w:val="00F85EC9"/>
    <w:rsid w:val="00F86EE1"/>
    <w:rsid w:val="00F87147"/>
    <w:rsid w:val="00F8777C"/>
    <w:rsid w:val="00F90882"/>
    <w:rsid w:val="00F90C15"/>
    <w:rsid w:val="00F91322"/>
    <w:rsid w:val="00F92EF7"/>
    <w:rsid w:val="00F93937"/>
    <w:rsid w:val="00F974E1"/>
    <w:rsid w:val="00FA22B2"/>
    <w:rsid w:val="00FA2AE3"/>
    <w:rsid w:val="00FA3215"/>
    <w:rsid w:val="00FA5657"/>
    <w:rsid w:val="00FA6718"/>
    <w:rsid w:val="00FA68C8"/>
    <w:rsid w:val="00FB1998"/>
    <w:rsid w:val="00FB335D"/>
    <w:rsid w:val="00FB4B12"/>
    <w:rsid w:val="00FB5539"/>
    <w:rsid w:val="00FB6126"/>
    <w:rsid w:val="00FB64A4"/>
    <w:rsid w:val="00FB70A6"/>
    <w:rsid w:val="00FC0090"/>
    <w:rsid w:val="00FC1967"/>
    <w:rsid w:val="00FC3E66"/>
    <w:rsid w:val="00FC7199"/>
    <w:rsid w:val="00FD17E8"/>
    <w:rsid w:val="00FD1832"/>
    <w:rsid w:val="00FD2516"/>
    <w:rsid w:val="00FD4E1E"/>
    <w:rsid w:val="00FE142B"/>
    <w:rsid w:val="00FE22EB"/>
    <w:rsid w:val="00FE3CC7"/>
    <w:rsid w:val="00FE4C24"/>
    <w:rsid w:val="00FE53F2"/>
    <w:rsid w:val="00FE5D19"/>
    <w:rsid w:val="00FE6F40"/>
    <w:rsid w:val="00FF226D"/>
    <w:rsid w:val="00FF4C22"/>
    <w:rsid w:val="00FF4D34"/>
    <w:rsid w:val="00FF55C6"/>
    <w:rsid w:val="00FF6CF1"/>
    <w:rsid w:val="00FF7CAD"/>
    <w:rsid w:val="00FF7D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58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A7F"/>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E2592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1"/>
    <w:unhideWhenUsed/>
    <w:qFormat/>
    <w:rsid w:val="00180F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AB3"/>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rsid w:val="008D461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92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1"/>
    <w:rsid w:val="00180FC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B3AB3"/>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semiHidden/>
    <w:rsid w:val="008D4615"/>
    <w:rPr>
      <w:rFonts w:asciiTheme="majorHAnsi" w:eastAsiaTheme="majorEastAsia" w:hAnsiTheme="majorHAnsi" w:cstheme="majorBidi"/>
      <w:color w:val="243F60" w:themeColor="accent1" w:themeShade="7F"/>
      <w:sz w:val="28"/>
      <w:szCs w:val="28"/>
    </w:rPr>
  </w:style>
  <w:style w:type="paragraph" w:styleId="ListParagraph">
    <w:name w:val="List Paragraph"/>
    <w:basedOn w:val="Normal"/>
    <w:uiPriority w:val="1"/>
    <w:qFormat/>
    <w:rsid w:val="001B6228"/>
    <w:pPr>
      <w:ind w:left="720"/>
      <w:contextualSpacing/>
    </w:pPr>
  </w:style>
  <w:style w:type="paragraph" w:styleId="BodyText">
    <w:name w:val="Body Text"/>
    <w:basedOn w:val="Normal"/>
    <w:link w:val="BodyTextChar"/>
    <w:uiPriority w:val="1"/>
    <w:qFormat/>
    <w:rsid w:val="00D159D7"/>
    <w:pPr>
      <w:spacing w:before="120" w:after="120" w:line="312" w:lineRule="auto"/>
      <w:jc w:val="both"/>
    </w:pPr>
    <w:rPr>
      <w:bCs/>
      <w:szCs w:val="36"/>
    </w:rPr>
  </w:style>
  <w:style w:type="character" w:customStyle="1" w:styleId="BodyTextChar">
    <w:name w:val="Body Text Char"/>
    <w:basedOn w:val="DefaultParagraphFont"/>
    <w:link w:val="BodyText"/>
    <w:uiPriority w:val="1"/>
    <w:rsid w:val="00D159D7"/>
    <w:rPr>
      <w:rFonts w:ascii="Times New Roman" w:eastAsia="Times New Roman" w:hAnsi="Times New Roman" w:cs="Times New Roman"/>
      <w:bCs/>
      <w:sz w:val="28"/>
      <w:szCs w:val="36"/>
    </w:rPr>
  </w:style>
  <w:style w:type="paragraph" w:styleId="BodyTextIndent2">
    <w:name w:val="Body Text Indent 2"/>
    <w:basedOn w:val="Normal"/>
    <w:link w:val="BodyTextIndent2Char"/>
    <w:uiPriority w:val="99"/>
    <w:unhideWhenUsed/>
    <w:rsid w:val="001A50A4"/>
    <w:pPr>
      <w:spacing w:after="120" w:line="480" w:lineRule="auto"/>
      <w:ind w:left="360"/>
    </w:pPr>
  </w:style>
  <w:style w:type="character" w:customStyle="1" w:styleId="BodyTextIndent2Char">
    <w:name w:val="Body Text Indent 2 Char"/>
    <w:basedOn w:val="DefaultParagraphFont"/>
    <w:link w:val="BodyTextIndent2"/>
    <w:uiPriority w:val="99"/>
    <w:rsid w:val="001A50A4"/>
    <w:rPr>
      <w:rFonts w:ascii="Times New Roman" w:eastAsia="Times New Roman" w:hAnsi="Times New Roman" w:cs="Times New Roman"/>
      <w:sz w:val="28"/>
      <w:szCs w:val="28"/>
    </w:rPr>
  </w:style>
  <w:style w:type="paragraph" w:customStyle="1" w:styleId="abc">
    <w:name w:val="abc"/>
    <w:basedOn w:val="Normal"/>
    <w:rsid w:val="001A50A4"/>
    <w:pPr>
      <w:overflowPunct w:val="0"/>
      <w:autoSpaceDE w:val="0"/>
      <w:autoSpaceDN w:val="0"/>
      <w:adjustRightInd w:val="0"/>
      <w:textAlignment w:val="baseline"/>
    </w:pPr>
    <w:rPr>
      <w:rFonts w:ascii=".VnTime" w:hAnsi=".VnTime"/>
      <w:sz w:val="26"/>
      <w:szCs w:val="20"/>
    </w:rPr>
  </w:style>
  <w:style w:type="table" w:styleId="TableGrid">
    <w:name w:val="Table Grid"/>
    <w:basedOn w:val="TableNormal"/>
    <w:uiPriority w:val="59"/>
    <w:rsid w:val="00B42D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uiPriority w:val="99"/>
    <w:unhideWhenUsed/>
    <w:rsid w:val="00850521"/>
    <w:rPr>
      <w:color w:val="0000FF"/>
      <w:u w:val="single"/>
    </w:rPr>
  </w:style>
  <w:style w:type="paragraph" w:customStyle="1" w:styleId="Style1">
    <w:name w:val="Style1"/>
    <w:basedOn w:val="Normal"/>
    <w:rsid w:val="00FD17E8"/>
    <w:pPr>
      <w:spacing w:before="120" w:after="120"/>
      <w:jc w:val="center"/>
    </w:pPr>
    <w:rPr>
      <w:rFonts w:ascii=".VnArial NarrowH" w:hAnsi=".VnArial NarrowH"/>
      <w:b/>
      <w:sz w:val="24"/>
      <w:szCs w:val="20"/>
    </w:rPr>
  </w:style>
  <w:style w:type="paragraph" w:styleId="Header">
    <w:name w:val="header"/>
    <w:basedOn w:val="Normal"/>
    <w:link w:val="HeaderChar"/>
    <w:uiPriority w:val="99"/>
    <w:unhideWhenUsed/>
    <w:rsid w:val="00DC4FC4"/>
    <w:pPr>
      <w:tabs>
        <w:tab w:val="center" w:pos="4680"/>
        <w:tab w:val="right" w:pos="9360"/>
      </w:tabs>
    </w:pPr>
  </w:style>
  <w:style w:type="character" w:customStyle="1" w:styleId="HeaderChar">
    <w:name w:val="Header Char"/>
    <w:basedOn w:val="DefaultParagraphFont"/>
    <w:link w:val="Header"/>
    <w:uiPriority w:val="99"/>
    <w:rsid w:val="00DC4FC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C4FC4"/>
    <w:pPr>
      <w:tabs>
        <w:tab w:val="center" w:pos="4680"/>
        <w:tab w:val="right" w:pos="9360"/>
      </w:tabs>
    </w:pPr>
  </w:style>
  <w:style w:type="character" w:customStyle="1" w:styleId="FooterChar">
    <w:name w:val="Footer Char"/>
    <w:basedOn w:val="DefaultParagraphFont"/>
    <w:link w:val="Footer"/>
    <w:uiPriority w:val="99"/>
    <w:rsid w:val="00DC4FC4"/>
    <w:rPr>
      <w:rFonts w:ascii="Times New Roman" w:eastAsia="Times New Roman" w:hAnsi="Times New Roman" w:cs="Times New Roman"/>
      <w:sz w:val="28"/>
      <w:szCs w:val="28"/>
    </w:rPr>
  </w:style>
  <w:style w:type="paragraph" w:styleId="Title">
    <w:name w:val="Title"/>
    <w:basedOn w:val="Normal"/>
    <w:next w:val="Normal"/>
    <w:link w:val="TitleChar"/>
    <w:uiPriority w:val="10"/>
    <w:qFormat/>
    <w:rsid w:val="00A51C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51CAB"/>
    <w:rPr>
      <w:rFonts w:asciiTheme="majorHAnsi" w:eastAsiaTheme="majorEastAsia" w:hAnsiTheme="majorHAnsi" w:cstheme="majorBidi"/>
      <w:color w:val="17365D" w:themeColor="text2" w:themeShade="BF"/>
      <w:spacing w:val="5"/>
      <w:kern w:val="28"/>
      <w:sz w:val="52"/>
      <w:szCs w:val="52"/>
    </w:rPr>
  </w:style>
  <w:style w:type="character" w:styleId="PageNumber">
    <w:name w:val="page number"/>
    <w:basedOn w:val="DefaultParagraphFont"/>
    <w:rsid w:val="009A6919"/>
  </w:style>
  <w:style w:type="paragraph" w:styleId="BalloonText">
    <w:name w:val="Balloon Text"/>
    <w:basedOn w:val="Normal"/>
    <w:link w:val="BalloonTextChar"/>
    <w:semiHidden/>
    <w:unhideWhenUsed/>
    <w:rsid w:val="009A691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9A6919"/>
    <w:rPr>
      <w:rFonts w:ascii="Tahoma" w:eastAsia="Times New Roman" w:hAnsi="Tahoma" w:cs="Tahoma"/>
      <w:sz w:val="16"/>
      <w:szCs w:val="16"/>
    </w:rPr>
  </w:style>
  <w:style w:type="paragraph" w:styleId="BodyTextIndent3">
    <w:name w:val="Body Text Indent 3"/>
    <w:basedOn w:val="Normal"/>
    <w:link w:val="BodyTextIndent3Char"/>
    <w:uiPriority w:val="99"/>
    <w:unhideWhenUsed/>
    <w:rsid w:val="00F12854"/>
    <w:pPr>
      <w:spacing w:before="0" w:after="120" w:line="276" w:lineRule="auto"/>
      <w:ind w:left="360"/>
    </w:pPr>
    <w:rPr>
      <w:rFonts w:eastAsia="Calibri"/>
      <w:sz w:val="16"/>
      <w:szCs w:val="16"/>
    </w:rPr>
  </w:style>
  <w:style w:type="character" w:customStyle="1" w:styleId="BodyTextIndent3Char">
    <w:name w:val="Body Text Indent 3 Char"/>
    <w:basedOn w:val="DefaultParagraphFont"/>
    <w:link w:val="BodyTextIndent3"/>
    <w:uiPriority w:val="99"/>
    <w:rsid w:val="00F12854"/>
    <w:rPr>
      <w:rFonts w:ascii="Times New Roman" w:eastAsia="Calibri" w:hAnsi="Times New Roman" w:cs="Times New Roman"/>
      <w:sz w:val="16"/>
      <w:szCs w:val="16"/>
    </w:rPr>
  </w:style>
  <w:style w:type="paragraph" w:styleId="Subtitle">
    <w:name w:val="Subtitle"/>
    <w:basedOn w:val="Normal"/>
    <w:next w:val="Normal"/>
    <w:link w:val="SubtitleChar"/>
    <w:uiPriority w:val="11"/>
    <w:qFormat/>
    <w:rsid w:val="00462D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2D29"/>
    <w:rPr>
      <w:rFonts w:asciiTheme="majorHAnsi" w:eastAsiaTheme="majorEastAsia" w:hAnsiTheme="majorHAnsi" w:cstheme="majorBidi"/>
      <w:i/>
      <w:iCs/>
      <w:color w:val="4F81BD" w:themeColor="accent1"/>
      <w:spacing w:val="15"/>
      <w:sz w:val="24"/>
      <w:szCs w:val="24"/>
    </w:rPr>
  </w:style>
  <w:style w:type="paragraph" w:styleId="NormalWeb">
    <w:name w:val="Normal (Web)"/>
    <w:aliases w:val="webb,Обычный (веб)1,Обычный (веб) Знак,Обычный (веб) Знак1,Обычный (веб) Знак Знак, Char Char"/>
    <w:basedOn w:val="Normal"/>
    <w:link w:val="NormalWebChar"/>
    <w:uiPriority w:val="99"/>
    <w:unhideWhenUsed/>
    <w:qFormat/>
    <w:rsid w:val="00D374E7"/>
    <w:pPr>
      <w:spacing w:before="100" w:beforeAutospacing="1" w:after="100" w:afterAutospacing="1"/>
    </w:pPr>
    <w:rPr>
      <w:sz w:val="24"/>
      <w:szCs w:val="24"/>
    </w:rPr>
  </w:style>
  <w:style w:type="paragraph" w:customStyle="1" w:styleId="-1">
    <w:name w:val="本文-1"/>
    <w:qFormat/>
    <w:rsid w:val="006573E4"/>
    <w:pPr>
      <w:spacing w:before="0"/>
      <w:ind w:left="425"/>
    </w:pPr>
    <w:rPr>
      <w:rFonts w:ascii="Century" w:eastAsia="MS Mincho" w:hAnsi="Century" w:cs="Times New Roman"/>
      <w:sz w:val="20"/>
      <w:szCs w:val="20"/>
      <w:lang w:eastAsia="ja-JP"/>
    </w:rPr>
  </w:style>
  <w:style w:type="character" w:customStyle="1" w:styleId="apple-converted-space">
    <w:name w:val="apple-converted-space"/>
    <w:rsid w:val="00030767"/>
  </w:style>
  <w:style w:type="character" w:customStyle="1" w:styleId="FootnoteTextChar">
    <w:name w:val="Footnote Text Char"/>
    <w:basedOn w:val="DefaultParagraphFont"/>
    <w:link w:val="FootnoteText"/>
    <w:rsid w:val="00E84B22"/>
    <w:rPr>
      <w:rFonts w:ascii="Times New Roman" w:eastAsia="Times New Roman" w:hAnsi="Times New Roman" w:cs="Times New Roman"/>
      <w:sz w:val="20"/>
      <w:szCs w:val="20"/>
    </w:rPr>
  </w:style>
  <w:style w:type="paragraph" w:styleId="FootnoteText">
    <w:name w:val="footnote text"/>
    <w:basedOn w:val="Normal"/>
    <w:link w:val="FootnoteTextChar"/>
    <w:unhideWhenUsed/>
    <w:rsid w:val="00E84B22"/>
    <w:pPr>
      <w:spacing w:before="0"/>
    </w:pPr>
    <w:rPr>
      <w:sz w:val="20"/>
      <w:szCs w:val="20"/>
    </w:rPr>
  </w:style>
  <w:style w:type="character" w:styleId="FootnoteReference">
    <w:name w:val="footnote reference"/>
    <w:unhideWhenUsed/>
    <w:rsid w:val="00E84B22"/>
    <w:rPr>
      <w:rFonts w:ascii="Times New Roman" w:hAnsi="Times New Roman" w:cs="Times New Roman" w:hint="default"/>
      <w:vertAlign w:val="superscript"/>
    </w:rPr>
  </w:style>
  <w:style w:type="character" w:styleId="FollowedHyperlink">
    <w:name w:val="FollowedHyperlink"/>
    <w:basedOn w:val="DefaultParagraphFont"/>
    <w:uiPriority w:val="99"/>
    <w:semiHidden/>
    <w:unhideWhenUsed/>
    <w:rsid w:val="00B74899"/>
    <w:rPr>
      <w:color w:val="800080" w:themeColor="followedHyperlink"/>
      <w:u w:val="single"/>
    </w:rPr>
  </w:style>
  <w:style w:type="paragraph" w:customStyle="1" w:styleId="msonormal0">
    <w:name w:val="msonormal"/>
    <w:basedOn w:val="Normal"/>
    <w:rsid w:val="00B74899"/>
    <w:pPr>
      <w:spacing w:before="100" w:beforeAutospacing="1" w:after="100" w:afterAutospacing="1"/>
    </w:pPr>
    <w:rPr>
      <w:sz w:val="24"/>
      <w:szCs w:val="24"/>
    </w:rPr>
  </w:style>
  <w:style w:type="character" w:customStyle="1" w:styleId="FootnoteTextChar1">
    <w:name w:val="Footnote Text Char1"/>
    <w:basedOn w:val="DefaultParagraphFont"/>
    <w:uiPriority w:val="99"/>
    <w:semiHidden/>
    <w:rsid w:val="008435A2"/>
    <w:rPr>
      <w:rFonts w:ascii="Times New Roman" w:eastAsia="Times New Roman" w:hAnsi="Times New Roman" w:cs="Times New Roman"/>
      <w:sz w:val="20"/>
      <w:szCs w:val="20"/>
    </w:rPr>
  </w:style>
  <w:style w:type="paragraph" w:customStyle="1" w:styleId="Char">
    <w:name w:val="Char"/>
    <w:basedOn w:val="Normal"/>
    <w:autoRedefine/>
    <w:rsid w:val="00FB1998"/>
    <w:pPr>
      <w:spacing w:before="0" w:after="160" w:line="240" w:lineRule="exact"/>
    </w:pPr>
    <w:rPr>
      <w:rFonts w:ascii="Verdana" w:hAnsi="Verdana" w:cs="Verdana"/>
      <w:sz w:val="20"/>
      <w:szCs w:val="20"/>
    </w:rPr>
  </w:style>
  <w:style w:type="character" w:styleId="CommentReference">
    <w:name w:val="annotation reference"/>
    <w:rsid w:val="004B7E62"/>
    <w:rPr>
      <w:sz w:val="16"/>
      <w:szCs w:val="16"/>
    </w:rPr>
  </w:style>
  <w:style w:type="paragraph" w:styleId="CommentText">
    <w:name w:val="annotation text"/>
    <w:basedOn w:val="Normal"/>
    <w:link w:val="CommentTextChar"/>
    <w:rsid w:val="004B7E62"/>
    <w:pPr>
      <w:spacing w:before="0"/>
    </w:pPr>
    <w:rPr>
      <w:sz w:val="20"/>
      <w:szCs w:val="20"/>
    </w:rPr>
  </w:style>
  <w:style w:type="character" w:customStyle="1" w:styleId="CommentTextChar">
    <w:name w:val="Comment Text Char"/>
    <w:basedOn w:val="DefaultParagraphFont"/>
    <w:link w:val="CommentText"/>
    <w:rsid w:val="004B7E62"/>
    <w:rPr>
      <w:rFonts w:ascii="Times New Roman" w:eastAsia="Times New Roman" w:hAnsi="Times New Roman" w:cs="Times New Roman"/>
      <w:sz w:val="20"/>
      <w:szCs w:val="20"/>
    </w:rPr>
  </w:style>
  <w:style w:type="character" w:customStyle="1" w:styleId="NormalWebChar">
    <w:name w:val="Normal (Web) Char"/>
    <w:aliases w:val="webb Char,Обычный (веб)1 Char,Обычный (веб) Знак Char,Обычный (веб) Знак1 Char,Обычный (веб) Знак Знак Char, Char Char Char"/>
    <w:link w:val="NormalWeb"/>
    <w:uiPriority w:val="99"/>
    <w:locked/>
    <w:rsid w:val="00F92EF7"/>
    <w:rPr>
      <w:rFonts w:ascii="Times New Roman" w:eastAsia="Times New Roman" w:hAnsi="Times New Roman" w:cs="Times New Roman"/>
      <w:sz w:val="24"/>
      <w:szCs w:val="24"/>
    </w:rPr>
  </w:style>
  <w:style w:type="character" w:customStyle="1" w:styleId="fontstyle01">
    <w:name w:val="fontstyle01"/>
    <w:basedOn w:val="DefaultParagraphFont"/>
    <w:rsid w:val="00CB4D8E"/>
    <w:rPr>
      <w:rFonts w:ascii="Times New Roman" w:hAnsi="Times New Roman" w:cs="Times New Roman" w:hint="default"/>
      <w:b w:val="0"/>
      <w:bCs w:val="0"/>
      <w:i w:val="0"/>
      <w:iCs w:val="0"/>
      <w:color w:val="000000"/>
      <w:sz w:val="28"/>
      <w:szCs w:val="28"/>
    </w:rPr>
  </w:style>
  <w:style w:type="paragraph" w:styleId="NoSpacing">
    <w:name w:val="No Spacing"/>
    <w:uiPriority w:val="1"/>
    <w:qFormat/>
    <w:rsid w:val="00B52107"/>
    <w:pPr>
      <w:spacing w:before="0"/>
    </w:pPr>
    <w:rPr>
      <w:rFonts w:ascii="Times New Roman" w:hAnsi="Times New Roman"/>
      <w:sz w:val="28"/>
    </w:rPr>
  </w:style>
  <w:style w:type="paragraph" w:styleId="BodyText3">
    <w:name w:val="Body Text 3"/>
    <w:basedOn w:val="Normal"/>
    <w:link w:val="BodyText3Char"/>
    <w:uiPriority w:val="99"/>
    <w:semiHidden/>
    <w:unhideWhenUsed/>
    <w:rsid w:val="00B52107"/>
    <w:pPr>
      <w:spacing w:after="120"/>
    </w:pPr>
    <w:rPr>
      <w:sz w:val="16"/>
      <w:szCs w:val="16"/>
    </w:rPr>
  </w:style>
  <w:style w:type="character" w:customStyle="1" w:styleId="BodyText3Char">
    <w:name w:val="Body Text 3 Char"/>
    <w:basedOn w:val="DefaultParagraphFont"/>
    <w:link w:val="BodyText3"/>
    <w:uiPriority w:val="99"/>
    <w:semiHidden/>
    <w:rsid w:val="00B52107"/>
    <w:rPr>
      <w:rFonts w:ascii="Times New Roman" w:eastAsia="Times New Roman" w:hAnsi="Times New Roman" w:cs="Times New Roman"/>
      <w:sz w:val="16"/>
      <w:szCs w:val="16"/>
    </w:rPr>
  </w:style>
  <w:style w:type="character" w:customStyle="1" w:styleId="Heading10">
    <w:name w:val="Heading #1_"/>
    <w:basedOn w:val="DefaultParagraphFont"/>
    <w:link w:val="Heading11"/>
    <w:rsid w:val="00B52107"/>
    <w:rPr>
      <w:rFonts w:ascii="Times New Roman" w:eastAsia="Times New Roman" w:hAnsi="Times New Roman" w:cs="Times New Roman"/>
      <w:b/>
      <w:bCs/>
      <w:sz w:val="28"/>
      <w:szCs w:val="28"/>
      <w:shd w:val="clear" w:color="auto" w:fill="FFFFFF"/>
    </w:rPr>
  </w:style>
  <w:style w:type="paragraph" w:customStyle="1" w:styleId="Heading11">
    <w:name w:val="Heading #1"/>
    <w:basedOn w:val="Normal"/>
    <w:link w:val="Heading10"/>
    <w:rsid w:val="00B52107"/>
    <w:pPr>
      <w:widowControl w:val="0"/>
      <w:shd w:val="clear" w:color="auto" w:fill="FFFFFF"/>
      <w:spacing w:before="0" w:after="120"/>
      <w:ind w:firstLine="380"/>
      <w:outlineLvl w:val="0"/>
    </w:pPr>
    <w:rPr>
      <w:b/>
      <w:bCs/>
    </w:rPr>
  </w:style>
  <w:style w:type="paragraph" w:styleId="BodyTextIndent">
    <w:name w:val="Body Text Indent"/>
    <w:basedOn w:val="Normal"/>
    <w:link w:val="BodyTextIndentChar"/>
    <w:uiPriority w:val="99"/>
    <w:semiHidden/>
    <w:unhideWhenUsed/>
    <w:rsid w:val="00B52107"/>
    <w:pPr>
      <w:spacing w:before="0" w:after="120" w:line="276" w:lineRule="auto"/>
      <w:ind w:left="360"/>
    </w:pPr>
    <w:rPr>
      <w:rFonts w:eastAsiaTheme="minorHAnsi" w:cstheme="minorBidi"/>
      <w:szCs w:val="22"/>
    </w:rPr>
  </w:style>
  <w:style w:type="character" w:customStyle="1" w:styleId="BodyTextIndentChar">
    <w:name w:val="Body Text Indent Char"/>
    <w:basedOn w:val="DefaultParagraphFont"/>
    <w:link w:val="BodyTextIndent"/>
    <w:uiPriority w:val="99"/>
    <w:semiHidden/>
    <w:rsid w:val="00B52107"/>
    <w:rPr>
      <w:rFonts w:ascii="Times New Roman" w:hAnsi="Times New Roman"/>
      <w:sz w:val="28"/>
    </w:rPr>
  </w:style>
  <w:style w:type="paragraph" w:styleId="BodyText2">
    <w:name w:val="Body Text 2"/>
    <w:basedOn w:val="Normal"/>
    <w:link w:val="BodyText2Char"/>
    <w:uiPriority w:val="99"/>
    <w:semiHidden/>
    <w:unhideWhenUsed/>
    <w:rsid w:val="00B52107"/>
    <w:pPr>
      <w:spacing w:before="0" w:after="120" w:line="480" w:lineRule="auto"/>
    </w:pPr>
    <w:rPr>
      <w:rFonts w:eastAsiaTheme="minorHAnsi" w:cstheme="minorBidi"/>
      <w:szCs w:val="22"/>
    </w:rPr>
  </w:style>
  <w:style w:type="character" w:customStyle="1" w:styleId="BodyText2Char">
    <w:name w:val="Body Text 2 Char"/>
    <w:basedOn w:val="DefaultParagraphFont"/>
    <w:link w:val="BodyText2"/>
    <w:uiPriority w:val="99"/>
    <w:semiHidden/>
    <w:rsid w:val="00B52107"/>
    <w:rPr>
      <w:rFonts w:ascii="Times New Roman" w:hAnsi="Times New Roman"/>
      <w:sz w:val="28"/>
    </w:rPr>
  </w:style>
  <w:style w:type="paragraph" w:customStyle="1" w:styleId="TableParagraph">
    <w:name w:val="Table Paragraph"/>
    <w:basedOn w:val="Normal"/>
    <w:uiPriority w:val="1"/>
    <w:qFormat/>
    <w:rsid w:val="00C3746C"/>
    <w:pPr>
      <w:widowControl w:val="0"/>
      <w:autoSpaceDE w:val="0"/>
      <w:autoSpaceDN w:val="0"/>
      <w:spacing w:before="0"/>
    </w:pPr>
    <w:rPr>
      <w:sz w:val="22"/>
      <w:szCs w:val="22"/>
      <w:lang w:val="vi"/>
    </w:rPr>
  </w:style>
  <w:style w:type="paragraph" w:styleId="Revision">
    <w:name w:val="Revision"/>
    <w:hidden/>
    <w:uiPriority w:val="99"/>
    <w:semiHidden/>
    <w:rsid w:val="00B75FD1"/>
    <w:pPr>
      <w:spacing w:before="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A7F"/>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E2592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1"/>
    <w:unhideWhenUsed/>
    <w:qFormat/>
    <w:rsid w:val="00180F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AB3"/>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rsid w:val="008D461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92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1"/>
    <w:rsid w:val="00180FC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B3AB3"/>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semiHidden/>
    <w:rsid w:val="008D4615"/>
    <w:rPr>
      <w:rFonts w:asciiTheme="majorHAnsi" w:eastAsiaTheme="majorEastAsia" w:hAnsiTheme="majorHAnsi" w:cstheme="majorBidi"/>
      <w:color w:val="243F60" w:themeColor="accent1" w:themeShade="7F"/>
      <w:sz w:val="28"/>
      <w:szCs w:val="28"/>
    </w:rPr>
  </w:style>
  <w:style w:type="paragraph" w:styleId="ListParagraph">
    <w:name w:val="List Paragraph"/>
    <w:basedOn w:val="Normal"/>
    <w:uiPriority w:val="1"/>
    <w:qFormat/>
    <w:rsid w:val="001B6228"/>
    <w:pPr>
      <w:ind w:left="720"/>
      <w:contextualSpacing/>
    </w:pPr>
  </w:style>
  <w:style w:type="paragraph" w:styleId="BodyText">
    <w:name w:val="Body Text"/>
    <w:basedOn w:val="Normal"/>
    <w:link w:val="BodyTextChar"/>
    <w:uiPriority w:val="1"/>
    <w:qFormat/>
    <w:rsid w:val="00D159D7"/>
    <w:pPr>
      <w:spacing w:before="120" w:after="120" w:line="312" w:lineRule="auto"/>
      <w:jc w:val="both"/>
    </w:pPr>
    <w:rPr>
      <w:bCs/>
      <w:szCs w:val="36"/>
    </w:rPr>
  </w:style>
  <w:style w:type="character" w:customStyle="1" w:styleId="BodyTextChar">
    <w:name w:val="Body Text Char"/>
    <w:basedOn w:val="DefaultParagraphFont"/>
    <w:link w:val="BodyText"/>
    <w:uiPriority w:val="1"/>
    <w:rsid w:val="00D159D7"/>
    <w:rPr>
      <w:rFonts w:ascii="Times New Roman" w:eastAsia="Times New Roman" w:hAnsi="Times New Roman" w:cs="Times New Roman"/>
      <w:bCs/>
      <w:sz w:val="28"/>
      <w:szCs w:val="36"/>
    </w:rPr>
  </w:style>
  <w:style w:type="paragraph" w:styleId="BodyTextIndent2">
    <w:name w:val="Body Text Indent 2"/>
    <w:basedOn w:val="Normal"/>
    <w:link w:val="BodyTextIndent2Char"/>
    <w:uiPriority w:val="99"/>
    <w:unhideWhenUsed/>
    <w:rsid w:val="001A50A4"/>
    <w:pPr>
      <w:spacing w:after="120" w:line="480" w:lineRule="auto"/>
      <w:ind w:left="360"/>
    </w:pPr>
  </w:style>
  <w:style w:type="character" w:customStyle="1" w:styleId="BodyTextIndent2Char">
    <w:name w:val="Body Text Indent 2 Char"/>
    <w:basedOn w:val="DefaultParagraphFont"/>
    <w:link w:val="BodyTextIndent2"/>
    <w:uiPriority w:val="99"/>
    <w:rsid w:val="001A50A4"/>
    <w:rPr>
      <w:rFonts w:ascii="Times New Roman" w:eastAsia="Times New Roman" w:hAnsi="Times New Roman" w:cs="Times New Roman"/>
      <w:sz w:val="28"/>
      <w:szCs w:val="28"/>
    </w:rPr>
  </w:style>
  <w:style w:type="paragraph" w:customStyle="1" w:styleId="abc">
    <w:name w:val="abc"/>
    <w:basedOn w:val="Normal"/>
    <w:rsid w:val="001A50A4"/>
    <w:pPr>
      <w:overflowPunct w:val="0"/>
      <w:autoSpaceDE w:val="0"/>
      <w:autoSpaceDN w:val="0"/>
      <w:adjustRightInd w:val="0"/>
      <w:textAlignment w:val="baseline"/>
    </w:pPr>
    <w:rPr>
      <w:rFonts w:ascii=".VnTime" w:hAnsi=".VnTime"/>
      <w:sz w:val="26"/>
      <w:szCs w:val="20"/>
    </w:rPr>
  </w:style>
  <w:style w:type="table" w:styleId="TableGrid">
    <w:name w:val="Table Grid"/>
    <w:basedOn w:val="TableNormal"/>
    <w:uiPriority w:val="59"/>
    <w:rsid w:val="00B42D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uiPriority w:val="99"/>
    <w:unhideWhenUsed/>
    <w:rsid w:val="00850521"/>
    <w:rPr>
      <w:color w:val="0000FF"/>
      <w:u w:val="single"/>
    </w:rPr>
  </w:style>
  <w:style w:type="paragraph" w:customStyle="1" w:styleId="Style1">
    <w:name w:val="Style1"/>
    <w:basedOn w:val="Normal"/>
    <w:rsid w:val="00FD17E8"/>
    <w:pPr>
      <w:spacing w:before="120" w:after="120"/>
      <w:jc w:val="center"/>
    </w:pPr>
    <w:rPr>
      <w:rFonts w:ascii=".VnArial NarrowH" w:hAnsi=".VnArial NarrowH"/>
      <w:b/>
      <w:sz w:val="24"/>
      <w:szCs w:val="20"/>
    </w:rPr>
  </w:style>
  <w:style w:type="paragraph" w:styleId="Header">
    <w:name w:val="header"/>
    <w:basedOn w:val="Normal"/>
    <w:link w:val="HeaderChar"/>
    <w:uiPriority w:val="99"/>
    <w:unhideWhenUsed/>
    <w:rsid w:val="00DC4FC4"/>
    <w:pPr>
      <w:tabs>
        <w:tab w:val="center" w:pos="4680"/>
        <w:tab w:val="right" w:pos="9360"/>
      </w:tabs>
    </w:pPr>
  </w:style>
  <w:style w:type="character" w:customStyle="1" w:styleId="HeaderChar">
    <w:name w:val="Header Char"/>
    <w:basedOn w:val="DefaultParagraphFont"/>
    <w:link w:val="Header"/>
    <w:uiPriority w:val="99"/>
    <w:rsid w:val="00DC4FC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C4FC4"/>
    <w:pPr>
      <w:tabs>
        <w:tab w:val="center" w:pos="4680"/>
        <w:tab w:val="right" w:pos="9360"/>
      </w:tabs>
    </w:pPr>
  </w:style>
  <w:style w:type="character" w:customStyle="1" w:styleId="FooterChar">
    <w:name w:val="Footer Char"/>
    <w:basedOn w:val="DefaultParagraphFont"/>
    <w:link w:val="Footer"/>
    <w:uiPriority w:val="99"/>
    <w:rsid w:val="00DC4FC4"/>
    <w:rPr>
      <w:rFonts w:ascii="Times New Roman" w:eastAsia="Times New Roman" w:hAnsi="Times New Roman" w:cs="Times New Roman"/>
      <w:sz w:val="28"/>
      <w:szCs w:val="28"/>
    </w:rPr>
  </w:style>
  <w:style w:type="paragraph" w:styleId="Title">
    <w:name w:val="Title"/>
    <w:basedOn w:val="Normal"/>
    <w:next w:val="Normal"/>
    <w:link w:val="TitleChar"/>
    <w:uiPriority w:val="10"/>
    <w:qFormat/>
    <w:rsid w:val="00A51C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51CAB"/>
    <w:rPr>
      <w:rFonts w:asciiTheme="majorHAnsi" w:eastAsiaTheme="majorEastAsia" w:hAnsiTheme="majorHAnsi" w:cstheme="majorBidi"/>
      <w:color w:val="17365D" w:themeColor="text2" w:themeShade="BF"/>
      <w:spacing w:val="5"/>
      <w:kern w:val="28"/>
      <w:sz w:val="52"/>
      <w:szCs w:val="52"/>
    </w:rPr>
  </w:style>
  <w:style w:type="character" w:styleId="PageNumber">
    <w:name w:val="page number"/>
    <w:basedOn w:val="DefaultParagraphFont"/>
    <w:rsid w:val="009A6919"/>
  </w:style>
  <w:style w:type="paragraph" w:styleId="BalloonText">
    <w:name w:val="Balloon Text"/>
    <w:basedOn w:val="Normal"/>
    <w:link w:val="BalloonTextChar"/>
    <w:semiHidden/>
    <w:unhideWhenUsed/>
    <w:rsid w:val="009A691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9A6919"/>
    <w:rPr>
      <w:rFonts w:ascii="Tahoma" w:eastAsia="Times New Roman" w:hAnsi="Tahoma" w:cs="Tahoma"/>
      <w:sz w:val="16"/>
      <w:szCs w:val="16"/>
    </w:rPr>
  </w:style>
  <w:style w:type="paragraph" w:styleId="BodyTextIndent3">
    <w:name w:val="Body Text Indent 3"/>
    <w:basedOn w:val="Normal"/>
    <w:link w:val="BodyTextIndent3Char"/>
    <w:uiPriority w:val="99"/>
    <w:unhideWhenUsed/>
    <w:rsid w:val="00F12854"/>
    <w:pPr>
      <w:spacing w:before="0" w:after="120" w:line="276" w:lineRule="auto"/>
      <w:ind w:left="360"/>
    </w:pPr>
    <w:rPr>
      <w:rFonts w:eastAsia="Calibri"/>
      <w:sz w:val="16"/>
      <w:szCs w:val="16"/>
    </w:rPr>
  </w:style>
  <w:style w:type="character" w:customStyle="1" w:styleId="BodyTextIndent3Char">
    <w:name w:val="Body Text Indent 3 Char"/>
    <w:basedOn w:val="DefaultParagraphFont"/>
    <w:link w:val="BodyTextIndent3"/>
    <w:uiPriority w:val="99"/>
    <w:rsid w:val="00F12854"/>
    <w:rPr>
      <w:rFonts w:ascii="Times New Roman" w:eastAsia="Calibri" w:hAnsi="Times New Roman" w:cs="Times New Roman"/>
      <w:sz w:val="16"/>
      <w:szCs w:val="16"/>
    </w:rPr>
  </w:style>
  <w:style w:type="paragraph" w:styleId="Subtitle">
    <w:name w:val="Subtitle"/>
    <w:basedOn w:val="Normal"/>
    <w:next w:val="Normal"/>
    <w:link w:val="SubtitleChar"/>
    <w:uiPriority w:val="11"/>
    <w:qFormat/>
    <w:rsid w:val="00462D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2D29"/>
    <w:rPr>
      <w:rFonts w:asciiTheme="majorHAnsi" w:eastAsiaTheme="majorEastAsia" w:hAnsiTheme="majorHAnsi" w:cstheme="majorBidi"/>
      <w:i/>
      <w:iCs/>
      <w:color w:val="4F81BD" w:themeColor="accent1"/>
      <w:spacing w:val="15"/>
      <w:sz w:val="24"/>
      <w:szCs w:val="24"/>
    </w:rPr>
  </w:style>
  <w:style w:type="paragraph" w:styleId="NormalWeb">
    <w:name w:val="Normal (Web)"/>
    <w:aliases w:val="webb,Обычный (веб)1,Обычный (веб) Знак,Обычный (веб) Знак1,Обычный (веб) Знак Знак, Char Char"/>
    <w:basedOn w:val="Normal"/>
    <w:link w:val="NormalWebChar"/>
    <w:uiPriority w:val="99"/>
    <w:unhideWhenUsed/>
    <w:qFormat/>
    <w:rsid w:val="00D374E7"/>
    <w:pPr>
      <w:spacing w:before="100" w:beforeAutospacing="1" w:after="100" w:afterAutospacing="1"/>
    </w:pPr>
    <w:rPr>
      <w:sz w:val="24"/>
      <w:szCs w:val="24"/>
    </w:rPr>
  </w:style>
  <w:style w:type="paragraph" w:customStyle="1" w:styleId="-1">
    <w:name w:val="本文-1"/>
    <w:qFormat/>
    <w:rsid w:val="006573E4"/>
    <w:pPr>
      <w:spacing w:before="0"/>
      <w:ind w:left="425"/>
    </w:pPr>
    <w:rPr>
      <w:rFonts w:ascii="Century" w:eastAsia="MS Mincho" w:hAnsi="Century" w:cs="Times New Roman"/>
      <w:sz w:val="20"/>
      <w:szCs w:val="20"/>
      <w:lang w:eastAsia="ja-JP"/>
    </w:rPr>
  </w:style>
  <w:style w:type="character" w:customStyle="1" w:styleId="apple-converted-space">
    <w:name w:val="apple-converted-space"/>
    <w:rsid w:val="00030767"/>
  </w:style>
  <w:style w:type="character" w:customStyle="1" w:styleId="FootnoteTextChar">
    <w:name w:val="Footnote Text Char"/>
    <w:basedOn w:val="DefaultParagraphFont"/>
    <w:link w:val="FootnoteText"/>
    <w:rsid w:val="00E84B22"/>
    <w:rPr>
      <w:rFonts w:ascii="Times New Roman" w:eastAsia="Times New Roman" w:hAnsi="Times New Roman" w:cs="Times New Roman"/>
      <w:sz w:val="20"/>
      <w:szCs w:val="20"/>
    </w:rPr>
  </w:style>
  <w:style w:type="paragraph" w:styleId="FootnoteText">
    <w:name w:val="footnote text"/>
    <w:basedOn w:val="Normal"/>
    <w:link w:val="FootnoteTextChar"/>
    <w:unhideWhenUsed/>
    <w:rsid w:val="00E84B22"/>
    <w:pPr>
      <w:spacing w:before="0"/>
    </w:pPr>
    <w:rPr>
      <w:sz w:val="20"/>
      <w:szCs w:val="20"/>
    </w:rPr>
  </w:style>
  <w:style w:type="character" w:styleId="FootnoteReference">
    <w:name w:val="footnote reference"/>
    <w:unhideWhenUsed/>
    <w:rsid w:val="00E84B22"/>
    <w:rPr>
      <w:rFonts w:ascii="Times New Roman" w:hAnsi="Times New Roman" w:cs="Times New Roman" w:hint="default"/>
      <w:vertAlign w:val="superscript"/>
    </w:rPr>
  </w:style>
  <w:style w:type="character" w:styleId="FollowedHyperlink">
    <w:name w:val="FollowedHyperlink"/>
    <w:basedOn w:val="DefaultParagraphFont"/>
    <w:uiPriority w:val="99"/>
    <w:semiHidden/>
    <w:unhideWhenUsed/>
    <w:rsid w:val="00B74899"/>
    <w:rPr>
      <w:color w:val="800080" w:themeColor="followedHyperlink"/>
      <w:u w:val="single"/>
    </w:rPr>
  </w:style>
  <w:style w:type="paragraph" w:customStyle="1" w:styleId="msonormal0">
    <w:name w:val="msonormal"/>
    <w:basedOn w:val="Normal"/>
    <w:rsid w:val="00B74899"/>
    <w:pPr>
      <w:spacing w:before="100" w:beforeAutospacing="1" w:after="100" w:afterAutospacing="1"/>
    </w:pPr>
    <w:rPr>
      <w:sz w:val="24"/>
      <w:szCs w:val="24"/>
    </w:rPr>
  </w:style>
  <w:style w:type="character" w:customStyle="1" w:styleId="FootnoteTextChar1">
    <w:name w:val="Footnote Text Char1"/>
    <w:basedOn w:val="DefaultParagraphFont"/>
    <w:uiPriority w:val="99"/>
    <w:semiHidden/>
    <w:rsid w:val="008435A2"/>
    <w:rPr>
      <w:rFonts w:ascii="Times New Roman" w:eastAsia="Times New Roman" w:hAnsi="Times New Roman" w:cs="Times New Roman"/>
      <w:sz w:val="20"/>
      <w:szCs w:val="20"/>
    </w:rPr>
  </w:style>
  <w:style w:type="paragraph" w:customStyle="1" w:styleId="Char">
    <w:name w:val="Char"/>
    <w:basedOn w:val="Normal"/>
    <w:autoRedefine/>
    <w:rsid w:val="00FB1998"/>
    <w:pPr>
      <w:spacing w:before="0" w:after="160" w:line="240" w:lineRule="exact"/>
    </w:pPr>
    <w:rPr>
      <w:rFonts w:ascii="Verdana" w:hAnsi="Verdana" w:cs="Verdana"/>
      <w:sz w:val="20"/>
      <w:szCs w:val="20"/>
    </w:rPr>
  </w:style>
  <w:style w:type="character" w:styleId="CommentReference">
    <w:name w:val="annotation reference"/>
    <w:rsid w:val="004B7E62"/>
    <w:rPr>
      <w:sz w:val="16"/>
      <w:szCs w:val="16"/>
    </w:rPr>
  </w:style>
  <w:style w:type="paragraph" w:styleId="CommentText">
    <w:name w:val="annotation text"/>
    <w:basedOn w:val="Normal"/>
    <w:link w:val="CommentTextChar"/>
    <w:rsid w:val="004B7E62"/>
    <w:pPr>
      <w:spacing w:before="0"/>
    </w:pPr>
    <w:rPr>
      <w:sz w:val="20"/>
      <w:szCs w:val="20"/>
    </w:rPr>
  </w:style>
  <w:style w:type="character" w:customStyle="1" w:styleId="CommentTextChar">
    <w:name w:val="Comment Text Char"/>
    <w:basedOn w:val="DefaultParagraphFont"/>
    <w:link w:val="CommentText"/>
    <w:rsid w:val="004B7E62"/>
    <w:rPr>
      <w:rFonts w:ascii="Times New Roman" w:eastAsia="Times New Roman" w:hAnsi="Times New Roman" w:cs="Times New Roman"/>
      <w:sz w:val="20"/>
      <w:szCs w:val="20"/>
    </w:rPr>
  </w:style>
  <w:style w:type="character" w:customStyle="1" w:styleId="NormalWebChar">
    <w:name w:val="Normal (Web) Char"/>
    <w:aliases w:val="webb Char,Обычный (веб)1 Char,Обычный (веб) Знак Char,Обычный (веб) Знак1 Char,Обычный (веб) Знак Знак Char, Char Char Char"/>
    <w:link w:val="NormalWeb"/>
    <w:uiPriority w:val="99"/>
    <w:locked/>
    <w:rsid w:val="00F92EF7"/>
    <w:rPr>
      <w:rFonts w:ascii="Times New Roman" w:eastAsia="Times New Roman" w:hAnsi="Times New Roman" w:cs="Times New Roman"/>
      <w:sz w:val="24"/>
      <w:szCs w:val="24"/>
    </w:rPr>
  </w:style>
  <w:style w:type="character" w:customStyle="1" w:styleId="fontstyle01">
    <w:name w:val="fontstyle01"/>
    <w:basedOn w:val="DefaultParagraphFont"/>
    <w:rsid w:val="00CB4D8E"/>
    <w:rPr>
      <w:rFonts w:ascii="Times New Roman" w:hAnsi="Times New Roman" w:cs="Times New Roman" w:hint="default"/>
      <w:b w:val="0"/>
      <w:bCs w:val="0"/>
      <w:i w:val="0"/>
      <w:iCs w:val="0"/>
      <w:color w:val="000000"/>
      <w:sz w:val="28"/>
      <w:szCs w:val="28"/>
    </w:rPr>
  </w:style>
  <w:style w:type="paragraph" w:styleId="NoSpacing">
    <w:name w:val="No Spacing"/>
    <w:uiPriority w:val="1"/>
    <w:qFormat/>
    <w:rsid w:val="00B52107"/>
    <w:pPr>
      <w:spacing w:before="0"/>
    </w:pPr>
    <w:rPr>
      <w:rFonts w:ascii="Times New Roman" w:hAnsi="Times New Roman"/>
      <w:sz w:val="28"/>
    </w:rPr>
  </w:style>
  <w:style w:type="paragraph" w:styleId="BodyText3">
    <w:name w:val="Body Text 3"/>
    <w:basedOn w:val="Normal"/>
    <w:link w:val="BodyText3Char"/>
    <w:uiPriority w:val="99"/>
    <w:semiHidden/>
    <w:unhideWhenUsed/>
    <w:rsid w:val="00B52107"/>
    <w:pPr>
      <w:spacing w:after="120"/>
    </w:pPr>
    <w:rPr>
      <w:sz w:val="16"/>
      <w:szCs w:val="16"/>
    </w:rPr>
  </w:style>
  <w:style w:type="character" w:customStyle="1" w:styleId="BodyText3Char">
    <w:name w:val="Body Text 3 Char"/>
    <w:basedOn w:val="DefaultParagraphFont"/>
    <w:link w:val="BodyText3"/>
    <w:uiPriority w:val="99"/>
    <w:semiHidden/>
    <w:rsid w:val="00B52107"/>
    <w:rPr>
      <w:rFonts w:ascii="Times New Roman" w:eastAsia="Times New Roman" w:hAnsi="Times New Roman" w:cs="Times New Roman"/>
      <w:sz w:val="16"/>
      <w:szCs w:val="16"/>
    </w:rPr>
  </w:style>
  <w:style w:type="character" w:customStyle="1" w:styleId="Heading10">
    <w:name w:val="Heading #1_"/>
    <w:basedOn w:val="DefaultParagraphFont"/>
    <w:link w:val="Heading11"/>
    <w:rsid w:val="00B52107"/>
    <w:rPr>
      <w:rFonts w:ascii="Times New Roman" w:eastAsia="Times New Roman" w:hAnsi="Times New Roman" w:cs="Times New Roman"/>
      <w:b/>
      <w:bCs/>
      <w:sz w:val="28"/>
      <w:szCs w:val="28"/>
      <w:shd w:val="clear" w:color="auto" w:fill="FFFFFF"/>
    </w:rPr>
  </w:style>
  <w:style w:type="paragraph" w:customStyle="1" w:styleId="Heading11">
    <w:name w:val="Heading #1"/>
    <w:basedOn w:val="Normal"/>
    <w:link w:val="Heading10"/>
    <w:rsid w:val="00B52107"/>
    <w:pPr>
      <w:widowControl w:val="0"/>
      <w:shd w:val="clear" w:color="auto" w:fill="FFFFFF"/>
      <w:spacing w:before="0" w:after="120"/>
      <w:ind w:firstLine="380"/>
      <w:outlineLvl w:val="0"/>
    </w:pPr>
    <w:rPr>
      <w:b/>
      <w:bCs/>
    </w:rPr>
  </w:style>
  <w:style w:type="paragraph" w:styleId="BodyTextIndent">
    <w:name w:val="Body Text Indent"/>
    <w:basedOn w:val="Normal"/>
    <w:link w:val="BodyTextIndentChar"/>
    <w:uiPriority w:val="99"/>
    <w:semiHidden/>
    <w:unhideWhenUsed/>
    <w:rsid w:val="00B52107"/>
    <w:pPr>
      <w:spacing w:before="0" w:after="120" w:line="276" w:lineRule="auto"/>
      <w:ind w:left="360"/>
    </w:pPr>
    <w:rPr>
      <w:rFonts w:eastAsiaTheme="minorHAnsi" w:cstheme="minorBidi"/>
      <w:szCs w:val="22"/>
    </w:rPr>
  </w:style>
  <w:style w:type="character" w:customStyle="1" w:styleId="BodyTextIndentChar">
    <w:name w:val="Body Text Indent Char"/>
    <w:basedOn w:val="DefaultParagraphFont"/>
    <w:link w:val="BodyTextIndent"/>
    <w:uiPriority w:val="99"/>
    <w:semiHidden/>
    <w:rsid w:val="00B52107"/>
    <w:rPr>
      <w:rFonts w:ascii="Times New Roman" w:hAnsi="Times New Roman"/>
      <w:sz w:val="28"/>
    </w:rPr>
  </w:style>
  <w:style w:type="paragraph" w:styleId="BodyText2">
    <w:name w:val="Body Text 2"/>
    <w:basedOn w:val="Normal"/>
    <w:link w:val="BodyText2Char"/>
    <w:uiPriority w:val="99"/>
    <w:semiHidden/>
    <w:unhideWhenUsed/>
    <w:rsid w:val="00B52107"/>
    <w:pPr>
      <w:spacing w:before="0" w:after="120" w:line="480" w:lineRule="auto"/>
    </w:pPr>
    <w:rPr>
      <w:rFonts w:eastAsiaTheme="minorHAnsi" w:cstheme="minorBidi"/>
      <w:szCs w:val="22"/>
    </w:rPr>
  </w:style>
  <w:style w:type="character" w:customStyle="1" w:styleId="BodyText2Char">
    <w:name w:val="Body Text 2 Char"/>
    <w:basedOn w:val="DefaultParagraphFont"/>
    <w:link w:val="BodyText2"/>
    <w:uiPriority w:val="99"/>
    <w:semiHidden/>
    <w:rsid w:val="00B52107"/>
    <w:rPr>
      <w:rFonts w:ascii="Times New Roman" w:hAnsi="Times New Roman"/>
      <w:sz w:val="28"/>
    </w:rPr>
  </w:style>
  <w:style w:type="paragraph" w:customStyle="1" w:styleId="TableParagraph">
    <w:name w:val="Table Paragraph"/>
    <w:basedOn w:val="Normal"/>
    <w:uiPriority w:val="1"/>
    <w:qFormat/>
    <w:rsid w:val="00C3746C"/>
    <w:pPr>
      <w:widowControl w:val="0"/>
      <w:autoSpaceDE w:val="0"/>
      <w:autoSpaceDN w:val="0"/>
      <w:spacing w:before="0"/>
    </w:pPr>
    <w:rPr>
      <w:sz w:val="22"/>
      <w:szCs w:val="22"/>
      <w:lang w:val="vi"/>
    </w:rPr>
  </w:style>
  <w:style w:type="paragraph" w:styleId="Revision">
    <w:name w:val="Revision"/>
    <w:hidden/>
    <w:uiPriority w:val="99"/>
    <w:semiHidden/>
    <w:rsid w:val="00B75FD1"/>
    <w:pPr>
      <w:spacing w:before="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5674">
      <w:bodyDiv w:val="1"/>
      <w:marLeft w:val="0"/>
      <w:marRight w:val="0"/>
      <w:marTop w:val="0"/>
      <w:marBottom w:val="0"/>
      <w:divBdr>
        <w:top w:val="none" w:sz="0" w:space="0" w:color="auto"/>
        <w:left w:val="none" w:sz="0" w:space="0" w:color="auto"/>
        <w:bottom w:val="none" w:sz="0" w:space="0" w:color="auto"/>
        <w:right w:val="none" w:sz="0" w:space="0" w:color="auto"/>
      </w:divBdr>
    </w:div>
    <w:div w:id="82996451">
      <w:bodyDiv w:val="1"/>
      <w:marLeft w:val="0"/>
      <w:marRight w:val="0"/>
      <w:marTop w:val="0"/>
      <w:marBottom w:val="0"/>
      <w:divBdr>
        <w:top w:val="none" w:sz="0" w:space="0" w:color="auto"/>
        <w:left w:val="none" w:sz="0" w:space="0" w:color="auto"/>
        <w:bottom w:val="none" w:sz="0" w:space="0" w:color="auto"/>
        <w:right w:val="none" w:sz="0" w:space="0" w:color="auto"/>
      </w:divBdr>
    </w:div>
    <w:div w:id="456606442">
      <w:bodyDiv w:val="1"/>
      <w:marLeft w:val="0"/>
      <w:marRight w:val="0"/>
      <w:marTop w:val="0"/>
      <w:marBottom w:val="0"/>
      <w:divBdr>
        <w:top w:val="none" w:sz="0" w:space="0" w:color="auto"/>
        <w:left w:val="none" w:sz="0" w:space="0" w:color="auto"/>
        <w:bottom w:val="none" w:sz="0" w:space="0" w:color="auto"/>
        <w:right w:val="none" w:sz="0" w:space="0" w:color="auto"/>
      </w:divBdr>
    </w:div>
    <w:div w:id="584415259">
      <w:bodyDiv w:val="1"/>
      <w:marLeft w:val="0"/>
      <w:marRight w:val="0"/>
      <w:marTop w:val="0"/>
      <w:marBottom w:val="0"/>
      <w:divBdr>
        <w:top w:val="none" w:sz="0" w:space="0" w:color="auto"/>
        <w:left w:val="none" w:sz="0" w:space="0" w:color="auto"/>
        <w:bottom w:val="none" w:sz="0" w:space="0" w:color="auto"/>
        <w:right w:val="none" w:sz="0" w:space="0" w:color="auto"/>
      </w:divBdr>
    </w:div>
    <w:div w:id="1172987844">
      <w:bodyDiv w:val="1"/>
      <w:marLeft w:val="0"/>
      <w:marRight w:val="0"/>
      <w:marTop w:val="0"/>
      <w:marBottom w:val="0"/>
      <w:divBdr>
        <w:top w:val="none" w:sz="0" w:space="0" w:color="auto"/>
        <w:left w:val="none" w:sz="0" w:space="0" w:color="auto"/>
        <w:bottom w:val="none" w:sz="0" w:space="0" w:color="auto"/>
        <w:right w:val="none" w:sz="0" w:space="0" w:color="auto"/>
      </w:divBdr>
    </w:div>
    <w:div w:id="1284573477">
      <w:bodyDiv w:val="1"/>
      <w:marLeft w:val="0"/>
      <w:marRight w:val="0"/>
      <w:marTop w:val="0"/>
      <w:marBottom w:val="0"/>
      <w:divBdr>
        <w:top w:val="none" w:sz="0" w:space="0" w:color="auto"/>
        <w:left w:val="none" w:sz="0" w:space="0" w:color="auto"/>
        <w:bottom w:val="none" w:sz="0" w:space="0" w:color="auto"/>
        <w:right w:val="none" w:sz="0" w:space="0" w:color="auto"/>
      </w:divBdr>
    </w:div>
    <w:div w:id="1434517908">
      <w:bodyDiv w:val="1"/>
      <w:marLeft w:val="0"/>
      <w:marRight w:val="0"/>
      <w:marTop w:val="0"/>
      <w:marBottom w:val="0"/>
      <w:divBdr>
        <w:top w:val="none" w:sz="0" w:space="0" w:color="auto"/>
        <w:left w:val="none" w:sz="0" w:space="0" w:color="auto"/>
        <w:bottom w:val="none" w:sz="0" w:space="0" w:color="auto"/>
        <w:right w:val="none" w:sz="0" w:space="0" w:color="auto"/>
      </w:divBdr>
    </w:div>
    <w:div w:id="1504738596">
      <w:bodyDiv w:val="1"/>
      <w:marLeft w:val="0"/>
      <w:marRight w:val="0"/>
      <w:marTop w:val="0"/>
      <w:marBottom w:val="0"/>
      <w:divBdr>
        <w:top w:val="none" w:sz="0" w:space="0" w:color="auto"/>
        <w:left w:val="none" w:sz="0" w:space="0" w:color="auto"/>
        <w:bottom w:val="none" w:sz="0" w:space="0" w:color="auto"/>
        <w:right w:val="none" w:sz="0" w:space="0" w:color="auto"/>
      </w:divBdr>
    </w:div>
    <w:div w:id="1618214965">
      <w:bodyDiv w:val="1"/>
      <w:marLeft w:val="0"/>
      <w:marRight w:val="0"/>
      <w:marTop w:val="0"/>
      <w:marBottom w:val="0"/>
      <w:divBdr>
        <w:top w:val="none" w:sz="0" w:space="0" w:color="auto"/>
        <w:left w:val="none" w:sz="0" w:space="0" w:color="auto"/>
        <w:bottom w:val="none" w:sz="0" w:space="0" w:color="auto"/>
        <w:right w:val="none" w:sz="0" w:space="0" w:color="auto"/>
      </w:divBdr>
      <w:divsChild>
        <w:div w:id="1203329104">
          <w:marLeft w:val="0"/>
          <w:marRight w:val="0"/>
          <w:marTop w:val="0"/>
          <w:marBottom w:val="0"/>
          <w:divBdr>
            <w:top w:val="none" w:sz="0" w:space="0" w:color="auto"/>
            <w:left w:val="none" w:sz="0" w:space="0" w:color="auto"/>
            <w:bottom w:val="none" w:sz="0" w:space="0" w:color="auto"/>
            <w:right w:val="none" w:sz="0" w:space="0" w:color="auto"/>
          </w:divBdr>
        </w:div>
        <w:div w:id="661742131">
          <w:marLeft w:val="0"/>
          <w:marRight w:val="0"/>
          <w:marTop w:val="0"/>
          <w:marBottom w:val="0"/>
          <w:divBdr>
            <w:top w:val="none" w:sz="0" w:space="0" w:color="auto"/>
            <w:left w:val="none" w:sz="0" w:space="0" w:color="auto"/>
            <w:bottom w:val="none" w:sz="0" w:space="0" w:color="auto"/>
            <w:right w:val="none" w:sz="0" w:space="0" w:color="auto"/>
          </w:divBdr>
        </w:div>
        <w:div w:id="1544558696">
          <w:marLeft w:val="0"/>
          <w:marRight w:val="0"/>
          <w:marTop w:val="0"/>
          <w:marBottom w:val="0"/>
          <w:divBdr>
            <w:top w:val="none" w:sz="0" w:space="0" w:color="auto"/>
            <w:left w:val="none" w:sz="0" w:space="0" w:color="auto"/>
            <w:bottom w:val="none" w:sz="0" w:space="0" w:color="auto"/>
            <w:right w:val="none" w:sz="0" w:space="0" w:color="auto"/>
          </w:divBdr>
        </w:div>
        <w:div w:id="1627349858">
          <w:marLeft w:val="0"/>
          <w:marRight w:val="0"/>
          <w:marTop w:val="0"/>
          <w:marBottom w:val="0"/>
          <w:divBdr>
            <w:top w:val="none" w:sz="0" w:space="0" w:color="auto"/>
            <w:left w:val="none" w:sz="0" w:space="0" w:color="auto"/>
            <w:bottom w:val="none" w:sz="0" w:space="0" w:color="auto"/>
            <w:right w:val="none" w:sz="0" w:space="0" w:color="auto"/>
          </w:divBdr>
        </w:div>
        <w:div w:id="1325813023">
          <w:marLeft w:val="0"/>
          <w:marRight w:val="0"/>
          <w:marTop w:val="0"/>
          <w:marBottom w:val="0"/>
          <w:divBdr>
            <w:top w:val="none" w:sz="0" w:space="0" w:color="auto"/>
            <w:left w:val="none" w:sz="0" w:space="0" w:color="auto"/>
            <w:bottom w:val="none" w:sz="0" w:space="0" w:color="auto"/>
            <w:right w:val="none" w:sz="0" w:space="0" w:color="auto"/>
          </w:divBdr>
        </w:div>
        <w:div w:id="823854269">
          <w:marLeft w:val="0"/>
          <w:marRight w:val="0"/>
          <w:marTop w:val="0"/>
          <w:marBottom w:val="0"/>
          <w:divBdr>
            <w:top w:val="none" w:sz="0" w:space="0" w:color="auto"/>
            <w:left w:val="none" w:sz="0" w:space="0" w:color="auto"/>
            <w:bottom w:val="none" w:sz="0" w:space="0" w:color="auto"/>
            <w:right w:val="none" w:sz="0" w:space="0" w:color="auto"/>
          </w:divBdr>
        </w:div>
        <w:div w:id="1185364011">
          <w:marLeft w:val="0"/>
          <w:marRight w:val="0"/>
          <w:marTop w:val="0"/>
          <w:marBottom w:val="0"/>
          <w:divBdr>
            <w:top w:val="none" w:sz="0" w:space="0" w:color="auto"/>
            <w:left w:val="none" w:sz="0" w:space="0" w:color="auto"/>
            <w:bottom w:val="none" w:sz="0" w:space="0" w:color="auto"/>
            <w:right w:val="none" w:sz="0" w:space="0" w:color="auto"/>
          </w:divBdr>
        </w:div>
        <w:div w:id="1455715322">
          <w:marLeft w:val="0"/>
          <w:marRight w:val="0"/>
          <w:marTop w:val="0"/>
          <w:marBottom w:val="0"/>
          <w:divBdr>
            <w:top w:val="none" w:sz="0" w:space="0" w:color="auto"/>
            <w:left w:val="none" w:sz="0" w:space="0" w:color="auto"/>
            <w:bottom w:val="none" w:sz="0" w:space="0" w:color="auto"/>
            <w:right w:val="none" w:sz="0" w:space="0" w:color="auto"/>
          </w:divBdr>
        </w:div>
        <w:div w:id="1551576490">
          <w:marLeft w:val="0"/>
          <w:marRight w:val="0"/>
          <w:marTop w:val="0"/>
          <w:marBottom w:val="0"/>
          <w:divBdr>
            <w:top w:val="none" w:sz="0" w:space="0" w:color="auto"/>
            <w:left w:val="none" w:sz="0" w:space="0" w:color="auto"/>
            <w:bottom w:val="none" w:sz="0" w:space="0" w:color="auto"/>
            <w:right w:val="none" w:sz="0" w:space="0" w:color="auto"/>
          </w:divBdr>
        </w:div>
      </w:divsChild>
    </w:div>
    <w:div w:id="1745831959">
      <w:bodyDiv w:val="1"/>
      <w:marLeft w:val="0"/>
      <w:marRight w:val="0"/>
      <w:marTop w:val="0"/>
      <w:marBottom w:val="0"/>
      <w:divBdr>
        <w:top w:val="none" w:sz="0" w:space="0" w:color="auto"/>
        <w:left w:val="none" w:sz="0" w:space="0" w:color="auto"/>
        <w:bottom w:val="none" w:sz="0" w:space="0" w:color="auto"/>
        <w:right w:val="none" w:sz="0" w:space="0" w:color="auto"/>
      </w:divBdr>
    </w:div>
    <w:div w:id="1854033758">
      <w:bodyDiv w:val="1"/>
      <w:marLeft w:val="0"/>
      <w:marRight w:val="0"/>
      <w:marTop w:val="0"/>
      <w:marBottom w:val="0"/>
      <w:divBdr>
        <w:top w:val="none" w:sz="0" w:space="0" w:color="auto"/>
        <w:left w:val="none" w:sz="0" w:space="0" w:color="auto"/>
        <w:bottom w:val="none" w:sz="0" w:space="0" w:color="auto"/>
        <w:right w:val="none" w:sz="0" w:space="0" w:color="auto"/>
      </w:divBdr>
    </w:div>
    <w:div w:id="1936740935">
      <w:bodyDiv w:val="1"/>
      <w:marLeft w:val="0"/>
      <w:marRight w:val="0"/>
      <w:marTop w:val="0"/>
      <w:marBottom w:val="0"/>
      <w:divBdr>
        <w:top w:val="none" w:sz="0" w:space="0" w:color="auto"/>
        <w:left w:val="none" w:sz="0" w:space="0" w:color="auto"/>
        <w:bottom w:val="none" w:sz="0" w:space="0" w:color="auto"/>
        <w:right w:val="none" w:sz="0" w:space="0" w:color="auto"/>
      </w:divBdr>
    </w:div>
    <w:div w:id="2038581397">
      <w:bodyDiv w:val="1"/>
      <w:marLeft w:val="0"/>
      <w:marRight w:val="0"/>
      <w:marTop w:val="0"/>
      <w:marBottom w:val="0"/>
      <w:divBdr>
        <w:top w:val="none" w:sz="0" w:space="0" w:color="auto"/>
        <w:left w:val="none" w:sz="0" w:space="0" w:color="auto"/>
        <w:bottom w:val="none" w:sz="0" w:space="0" w:color="auto"/>
        <w:right w:val="none" w:sz="0" w:space="0" w:color="auto"/>
      </w:divBdr>
    </w:div>
    <w:div w:id="21410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bo-may-hanh-chinh/nghi-dinh-48-2023-nd-cp-sua-doi-nghi-dinh-90-2020-nd-cp-danh-gia-chat-luong-can-bo-cong-chuc-572720.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bo-may-hanh-chinh/nghi-dinh-48-2023-nd-cp-sua-doi-nghi-dinh-90-2020-nd-cp-danh-gia-chat-luong-can-bo-cong-chuc-572720.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23D36-BBC1-4EBD-ACF2-CFACF190D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10</Pages>
  <Words>2929</Words>
  <Characters>16701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VAN</dc:creator>
  <cp:lastModifiedBy>Dell</cp:lastModifiedBy>
  <cp:revision>10</cp:revision>
  <cp:lastPrinted>2024-06-11T00:57:00Z</cp:lastPrinted>
  <dcterms:created xsi:type="dcterms:W3CDTF">2024-06-10T04:15:00Z</dcterms:created>
  <dcterms:modified xsi:type="dcterms:W3CDTF">2024-06-11T08:52:00Z</dcterms:modified>
</cp:coreProperties>
</file>